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005A8" w14:textId="75B4ED23" w:rsidR="00FE73EE" w:rsidRDefault="005B2E2B" w:rsidP="00BB7893">
      <w:pPr>
        <w:rPr>
          <w:b/>
          <w:u w:val="single"/>
        </w:rPr>
      </w:pPr>
      <w:r>
        <w:rPr>
          <w:b/>
          <w:u w:val="single"/>
        </w:rPr>
        <w:t xml:space="preserve"> </w:t>
      </w:r>
    </w:p>
    <w:p w14:paraId="2ED5DC5E" w14:textId="7CFBAA32" w:rsidR="00BB7893" w:rsidRDefault="00BB7893" w:rsidP="00BB7893">
      <w:pPr>
        <w:rPr>
          <w:b/>
          <w:u w:val="single"/>
        </w:rPr>
      </w:pPr>
      <w:proofErr w:type="spellStart"/>
      <w:proofErr w:type="gramStart"/>
      <w:r w:rsidRPr="00BB7893">
        <w:rPr>
          <w:b/>
          <w:u w:val="single"/>
        </w:rPr>
        <w:t>vhs.</w:t>
      </w:r>
      <w:r w:rsidRPr="00BB7893">
        <w:rPr>
          <w:b/>
          <w:i/>
          <w:u w:val="single"/>
        </w:rPr>
        <w:t>Web</w:t>
      </w:r>
      <w:r w:rsidR="00FA3DC8">
        <w:rPr>
          <w:b/>
          <w:u w:val="single"/>
        </w:rPr>
        <w:t>Vorträge</w:t>
      </w:r>
      <w:proofErr w:type="spellEnd"/>
      <w:proofErr w:type="gramEnd"/>
      <w:r w:rsidR="00FA3DC8">
        <w:rPr>
          <w:b/>
          <w:u w:val="single"/>
        </w:rPr>
        <w:t xml:space="preserve"> 202</w:t>
      </w:r>
      <w:r w:rsidR="00A21BD4">
        <w:rPr>
          <w:b/>
          <w:u w:val="single"/>
        </w:rPr>
        <w:t>5.</w:t>
      </w:r>
      <w:r w:rsidR="005764B2">
        <w:rPr>
          <w:b/>
          <w:u w:val="single"/>
        </w:rPr>
        <w:t>2</w:t>
      </w:r>
    </w:p>
    <w:p w14:paraId="6267EDA2" w14:textId="77777777" w:rsidR="005764B2" w:rsidRPr="005764B2" w:rsidRDefault="005764B2" w:rsidP="00BB7893">
      <w:pPr>
        <w:rPr>
          <w:bCs/>
        </w:rPr>
      </w:pPr>
    </w:p>
    <w:p w14:paraId="0E94B792" w14:textId="77777777" w:rsidR="005764B2" w:rsidRPr="005764B2" w:rsidRDefault="005764B2" w:rsidP="005764B2">
      <w:pPr>
        <w:pStyle w:val="Listenabsatz"/>
        <w:numPr>
          <w:ilvl w:val="0"/>
          <w:numId w:val="10"/>
        </w:numPr>
        <w:rPr>
          <w:b/>
        </w:rPr>
      </w:pPr>
      <w:r w:rsidRPr="005764B2">
        <w:rPr>
          <w:b/>
        </w:rPr>
        <w:t>Von Goldgrund zu Perspektive: Wie die Kunst den Raum entdeckte</w:t>
      </w:r>
    </w:p>
    <w:p w14:paraId="59C6249E" w14:textId="687153EB" w:rsidR="005764B2" w:rsidRPr="005764B2" w:rsidRDefault="005764B2" w:rsidP="005764B2">
      <w:pPr>
        <w:rPr>
          <w:bCs/>
        </w:rPr>
      </w:pPr>
      <w:r w:rsidRPr="005764B2">
        <w:rPr>
          <w:bCs/>
        </w:rPr>
        <w:t>Nicole Klemens</w:t>
      </w:r>
      <w:r w:rsidR="00412AB3">
        <w:rPr>
          <w:bCs/>
        </w:rPr>
        <w:t>,</w:t>
      </w:r>
      <w:r w:rsidRPr="005764B2">
        <w:rPr>
          <w:bCs/>
        </w:rPr>
        <w:t xml:space="preserve"> M.A.</w:t>
      </w:r>
    </w:p>
    <w:p w14:paraId="2177A92D" w14:textId="77777777" w:rsidR="005764B2" w:rsidRPr="005764B2" w:rsidRDefault="005764B2" w:rsidP="005764B2">
      <w:pPr>
        <w:rPr>
          <w:bCs/>
        </w:rPr>
      </w:pPr>
      <w:r w:rsidRPr="005764B2">
        <w:rPr>
          <w:bCs/>
        </w:rPr>
        <w:t>Kunsthistorikerin, Dozentin und Kunstvermittlerin in verschiedenen Museen</w:t>
      </w:r>
    </w:p>
    <w:p w14:paraId="0D05686F" w14:textId="77777777" w:rsidR="005764B2" w:rsidRPr="005764B2" w:rsidRDefault="005764B2" w:rsidP="005764B2">
      <w:pPr>
        <w:rPr>
          <w:bCs/>
        </w:rPr>
      </w:pPr>
      <w:r w:rsidRPr="005764B2">
        <w:rPr>
          <w:bCs/>
        </w:rPr>
        <w:t>Mittelalterliche Ikonen, die Werke der Renaissance und die Raumdarstellung des Barock – die Entwicklung der Perspektive hat die Kunst revolutioniert. Wir erkunden, wie Künstlerinnen und Künstler Raum und Tiefe darstellten und warum manche Epochen den Realismus ablehnten.</w:t>
      </w:r>
    </w:p>
    <w:p w14:paraId="49DA1513" w14:textId="13021735" w:rsidR="005764B2" w:rsidRDefault="005764B2" w:rsidP="005764B2">
      <w:pPr>
        <w:rPr>
          <w:bCs/>
        </w:rPr>
      </w:pPr>
      <w:r w:rsidRPr="005764B2">
        <w:rPr>
          <w:bCs/>
        </w:rPr>
        <w:t>Dienstag, 16. Sept</w:t>
      </w:r>
      <w:r>
        <w:rPr>
          <w:bCs/>
        </w:rPr>
        <w:t>ember 2025,</w:t>
      </w:r>
      <w:r w:rsidRPr="005764B2">
        <w:rPr>
          <w:bCs/>
        </w:rPr>
        <w:t xml:space="preserve"> 19:00 - 20:00 Uhr</w:t>
      </w:r>
    </w:p>
    <w:p w14:paraId="2A959DFD" w14:textId="77777777" w:rsidR="00B475F3" w:rsidRPr="005764B2" w:rsidRDefault="00B475F3" w:rsidP="005764B2">
      <w:pPr>
        <w:rPr>
          <w:bCs/>
        </w:rPr>
      </w:pPr>
    </w:p>
    <w:p w14:paraId="008E57B9" w14:textId="61B746E9" w:rsidR="005764B2" w:rsidRPr="005764B2" w:rsidRDefault="005764B2" w:rsidP="005764B2">
      <w:pPr>
        <w:pStyle w:val="Listenabsatz"/>
        <w:numPr>
          <w:ilvl w:val="0"/>
          <w:numId w:val="10"/>
        </w:numPr>
        <w:rPr>
          <w:b/>
        </w:rPr>
      </w:pPr>
      <w:r w:rsidRPr="005764B2">
        <w:rPr>
          <w:b/>
        </w:rPr>
        <w:t>Cholesterin natürlich senken</w:t>
      </w:r>
    </w:p>
    <w:p w14:paraId="407C3C31" w14:textId="77777777" w:rsidR="005764B2" w:rsidRPr="005764B2" w:rsidRDefault="005764B2" w:rsidP="005764B2">
      <w:pPr>
        <w:rPr>
          <w:bCs/>
        </w:rPr>
      </w:pPr>
      <w:r w:rsidRPr="005764B2">
        <w:rPr>
          <w:bCs/>
        </w:rPr>
        <w:t>Prof. Dr. med. Ulrich Laufs</w:t>
      </w:r>
    </w:p>
    <w:p w14:paraId="62727E7C" w14:textId="67B28346" w:rsidR="005764B2" w:rsidRPr="005764B2" w:rsidRDefault="005764B2" w:rsidP="005764B2">
      <w:pPr>
        <w:rPr>
          <w:bCs/>
        </w:rPr>
      </w:pPr>
      <w:r w:rsidRPr="005764B2">
        <w:rPr>
          <w:bCs/>
        </w:rPr>
        <w:t>Direktor</w:t>
      </w:r>
      <w:r>
        <w:rPr>
          <w:bCs/>
        </w:rPr>
        <w:t xml:space="preserve"> </w:t>
      </w:r>
      <w:r w:rsidRPr="005764B2">
        <w:rPr>
          <w:bCs/>
        </w:rPr>
        <w:t>Klinik und Poliklinik für Kardiologie</w:t>
      </w:r>
      <w:r>
        <w:rPr>
          <w:bCs/>
        </w:rPr>
        <w:t xml:space="preserve">, </w:t>
      </w:r>
      <w:r w:rsidRPr="005764B2">
        <w:rPr>
          <w:bCs/>
        </w:rPr>
        <w:t>Universitätsklinikum Leipzig</w:t>
      </w:r>
    </w:p>
    <w:p w14:paraId="43631AEC" w14:textId="36C70302" w:rsidR="00AA48CD" w:rsidRPr="00AA48CD" w:rsidRDefault="00AA48CD" w:rsidP="00AA48CD">
      <w:pPr>
        <w:rPr>
          <w:bCs/>
          <w:lang w:val="x-none"/>
        </w:rPr>
      </w:pPr>
      <w:r w:rsidRPr="00AA48CD">
        <w:rPr>
          <w:bCs/>
          <w:lang w:val="x-none"/>
        </w:rPr>
        <w:t xml:space="preserve">Mittlerweile ist es zur Regel geworden: Jeder sollte seinen Cholesterinwert kennen. Lobenswerterweise hat sich die Einstellung zum Cholesterinwert als Blutparameter in den vergangenen Jahren erheblich geändert. Erhöhte Cholesterinwerte müssen nicht mehr als Schicksal hingenommen werden. So können für Patienten mit gesichertem Risiko für arteriosklerotische Erkrankungen wirksame Medikamente verordnet werden. Aber auch ohne Medikamente kann auf das Herz-Kreislauf-Risiko positiv Einfluss genommen werden. Natürlich können Lebensstil und Veränderung des Lebensstils nicht die Funktion von Medikamenten einnehmen und diese erst recht nicht bei Patienten mit gesicherter Erkrankung ersetzen. Der </w:t>
      </w:r>
      <w:proofErr w:type="spellStart"/>
      <w:r w:rsidRPr="00AA48CD">
        <w:rPr>
          <w:bCs/>
          <w:lang w:val="x-none"/>
        </w:rPr>
        <w:t>WebVortrag</w:t>
      </w:r>
      <w:proofErr w:type="spellEnd"/>
      <w:r w:rsidRPr="00AA48CD">
        <w:rPr>
          <w:bCs/>
          <w:lang w:val="x-none"/>
        </w:rPr>
        <w:t xml:space="preserve"> will auf der Grundlage des heutigen Wissensstands Antworten auf häufig gestellte Fragen zum Thema Cholesterin geben. Die wichtigste Antwort ist dabei, was in Bezug auf den Lebensstil und auf Nahrungsergänzungsmittel zur Verbesserung der Cholesterinwerte gesichert, was zweifelhaft und </w:t>
      </w:r>
      <w:r>
        <w:rPr>
          <w:bCs/>
          <w:lang w:val="x-none"/>
        </w:rPr>
        <w:t xml:space="preserve">was </w:t>
      </w:r>
      <w:r w:rsidRPr="00AA48CD">
        <w:rPr>
          <w:bCs/>
          <w:lang w:val="x-none"/>
        </w:rPr>
        <w:t>unwirksam ist. Auf diesem Weg soll es dem von einer Fettstoffwechselstörung Betroffenen leichter gemacht werden, sich für bestimmte Verhaltensweisen zu entscheiden.</w:t>
      </w:r>
    </w:p>
    <w:p w14:paraId="1BF05291" w14:textId="723FDE7A" w:rsidR="000E3C1C" w:rsidRPr="005764B2" w:rsidRDefault="000E3C1C" w:rsidP="005764B2">
      <w:pPr>
        <w:rPr>
          <w:bCs/>
        </w:rPr>
      </w:pPr>
      <w:r>
        <w:rPr>
          <w:bCs/>
        </w:rPr>
        <w:t xml:space="preserve">Donnerstag, 25. September 2025, </w:t>
      </w:r>
      <w:r w:rsidRPr="005764B2">
        <w:rPr>
          <w:bCs/>
        </w:rPr>
        <w:t>19:00 - 20:00 Uhr</w:t>
      </w:r>
    </w:p>
    <w:p w14:paraId="109A62AE" w14:textId="77777777" w:rsidR="005764B2" w:rsidRDefault="005764B2" w:rsidP="005764B2">
      <w:pPr>
        <w:rPr>
          <w:bCs/>
        </w:rPr>
      </w:pPr>
    </w:p>
    <w:p w14:paraId="58A7C69C" w14:textId="33E2CE76" w:rsidR="005764B2" w:rsidRPr="005764B2" w:rsidRDefault="005764B2" w:rsidP="005764B2">
      <w:pPr>
        <w:pStyle w:val="Listenabsatz"/>
        <w:numPr>
          <w:ilvl w:val="0"/>
          <w:numId w:val="10"/>
        </w:numPr>
        <w:rPr>
          <w:b/>
        </w:rPr>
      </w:pPr>
      <w:r w:rsidRPr="005764B2">
        <w:rPr>
          <w:b/>
        </w:rPr>
        <w:t xml:space="preserve">Wie Frauen an der Börse </w:t>
      </w:r>
      <w:proofErr w:type="gramStart"/>
      <w:r w:rsidRPr="005764B2">
        <w:rPr>
          <w:b/>
        </w:rPr>
        <w:t>investieren</w:t>
      </w:r>
      <w:proofErr w:type="gramEnd"/>
      <w:r w:rsidRPr="005764B2">
        <w:rPr>
          <w:b/>
        </w:rPr>
        <w:t xml:space="preserve"> sollten</w:t>
      </w:r>
    </w:p>
    <w:p w14:paraId="4E2998F1" w14:textId="664C1A50" w:rsidR="005764B2" w:rsidRPr="005764B2" w:rsidRDefault="005764B2" w:rsidP="005764B2">
      <w:pPr>
        <w:rPr>
          <w:bCs/>
        </w:rPr>
      </w:pPr>
      <w:r w:rsidRPr="005764B2">
        <w:rPr>
          <w:bCs/>
        </w:rPr>
        <w:t>Jessica Schwarzer</w:t>
      </w:r>
    </w:p>
    <w:p w14:paraId="2CDD27C0" w14:textId="77777777" w:rsidR="005764B2" w:rsidRPr="005764B2" w:rsidRDefault="005764B2" w:rsidP="005764B2">
      <w:pPr>
        <w:rPr>
          <w:bCs/>
        </w:rPr>
      </w:pPr>
      <w:r w:rsidRPr="005764B2">
        <w:rPr>
          <w:bCs/>
        </w:rPr>
        <w:t>Finanzjournalistin und Buchautorin</w:t>
      </w:r>
    </w:p>
    <w:p w14:paraId="3B09658B" w14:textId="772C85DA" w:rsidR="005764B2" w:rsidRPr="005764B2" w:rsidRDefault="005764B2" w:rsidP="005764B2">
      <w:pPr>
        <w:rPr>
          <w:bCs/>
        </w:rPr>
      </w:pPr>
      <w:r w:rsidRPr="005764B2">
        <w:rPr>
          <w:bCs/>
        </w:rPr>
        <w:t>Sie verdienen weniger, sie sorgen weniger für das Alter vor, sie bauen weniger Vermögen auf - vor allem Frauen sollten sich stärker um ihre Finanzen kümmern, um Altersarmut zu verhindern und um überhaupt mehr finanzielle Freiheit zu erlangen. Dabei sollten sie die Anlageklasse Aktien nicht ignorieren. Aktien bieten langfristig Renditen von im Schnitt acht Prozent pro Jahr, wenn man ein paar einfache Regeln beherzigt. Und die sind gar nicht so kompliziert</w:t>
      </w:r>
      <w:r w:rsidR="00407512">
        <w:rPr>
          <w:bCs/>
        </w:rPr>
        <w:t xml:space="preserve"> - i</w:t>
      </w:r>
      <w:r w:rsidRPr="005764B2">
        <w:rPr>
          <w:bCs/>
        </w:rPr>
        <w:t>m Gegenteil. Und keine Angst vor Turbulenzen, Korrekturen oder Crash. Die Zeit arbeitet für uns. Nur Mut</w:t>
      </w:r>
      <w:r w:rsidR="002538EA">
        <w:rPr>
          <w:bCs/>
        </w:rPr>
        <w:t xml:space="preserve"> -</w:t>
      </w:r>
      <w:r w:rsidRPr="005764B2">
        <w:rPr>
          <w:bCs/>
        </w:rPr>
        <w:t xml:space="preserve"> </w:t>
      </w:r>
      <w:r w:rsidR="002538EA">
        <w:rPr>
          <w:bCs/>
        </w:rPr>
        <w:t>e</w:t>
      </w:r>
      <w:r w:rsidRPr="005764B2">
        <w:rPr>
          <w:bCs/>
        </w:rPr>
        <w:t>s wird sich lohnen.</w:t>
      </w:r>
    </w:p>
    <w:p w14:paraId="5B484B02" w14:textId="5C6ADA59" w:rsidR="005764B2" w:rsidRPr="005764B2" w:rsidRDefault="005764B2" w:rsidP="005764B2">
      <w:pPr>
        <w:rPr>
          <w:bCs/>
        </w:rPr>
      </w:pPr>
      <w:r w:rsidRPr="005764B2">
        <w:rPr>
          <w:bCs/>
        </w:rPr>
        <w:t>Montag, 29. Sept</w:t>
      </w:r>
      <w:r>
        <w:rPr>
          <w:bCs/>
        </w:rPr>
        <w:t>ember 2025</w:t>
      </w:r>
      <w:r w:rsidRPr="005764B2">
        <w:rPr>
          <w:bCs/>
        </w:rPr>
        <w:t>, 19:00 - 20:00 Uhr</w:t>
      </w:r>
    </w:p>
    <w:p w14:paraId="63BD7130" w14:textId="77777777" w:rsidR="005764B2" w:rsidRPr="005764B2" w:rsidRDefault="005764B2" w:rsidP="00BB7893">
      <w:pPr>
        <w:rPr>
          <w:bCs/>
        </w:rPr>
      </w:pPr>
    </w:p>
    <w:p w14:paraId="7CC93886" w14:textId="07EF4F9D" w:rsidR="005764B2" w:rsidRPr="005764B2" w:rsidRDefault="005764B2" w:rsidP="005764B2">
      <w:pPr>
        <w:pStyle w:val="Listenabsatz"/>
        <w:numPr>
          <w:ilvl w:val="0"/>
          <w:numId w:val="10"/>
        </w:numPr>
        <w:rPr>
          <w:b/>
        </w:rPr>
      </w:pPr>
      <w:r w:rsidRPr="005764B2">
        <w:rPr>
          <w:b/>
        </w:rPr>
        <w:lastRenderedPageBreak/>
        <w:t>Die Macht der Zuckerlobby: Der politische Kampf um Nahrungsmittel</w:t>
      </w:r>
    </w:p>
    <w:p w14:paraId="7D4EDB27" w14:textId="77777777" w:rsidR="005764B2" w:rsidRPr="005764B2" w:rsidRDefault="005764B2" w:rsidP="005764B2">
      <w:pPr>
        <w:rPr>
          <w:bCs/>
        </w:rPr>
      </w:pPr>
      <w:r w:rsidRPr="005764B2">
        <w:rPr>
          <w:bCs/>
        </w:rPr>
        <w:t>Martin Rücker</w:t>
      </w:r>
    </w:p>
    <w:p w14:paraId="553A7289" w14:textId="77777777" w:rsidR="005764B2" w:rsidRPr="005764B2" w:rsidRDefault="005764B2" w:rsidP="005764B2">
      <w:pPr>
        <w:rPr>
          <w:bCs/>
        </w:rPr>
      </w:pPr>
      <w:r w:rsidRPr="005764B2">
        <w:rPr>
          <w:bCs/>
        </w:rPr>
        <w:t>Freier Investigativjournalist, Berlin</w:t>
      </w:r>
    </w:p>
    <w:p w14:paraId="08DD7B2D" w14:textId="77777777" w:rsidR="005764B2" w:rsidRPr="005764B2" w:rsidRDefault="005764B2" w:rsidP="005764B2">
      <w:pPr>
        <w:rPr>
          <w:bCs/>
        </w:rPr>
      </w:pPr>
      <w:r w:rsidRPr="005764B2">
        <w:rPr>
          <w:bCs/>
        </w:rPr>
        <w:t>Zucker schmeckt verlockend süß und verleitet zum Übermaß. Die gesundheitlichen Folgen zeigen sich in Form einer Übergewichtsepidemie, in einer steigenden Zahl an Diabetes- und Herz-Kreislauferkrankungen. Warum enthalten so viele Lebensmittel eigentlich Zucker? Warum gelingt es uns nicht, gesundes Schulessen anzubieten? Warum scheint eine ganze Industrie abhängig von diesem Stoff zu sein? Und mit welchen Methoden schafft es ihre Lobby, Zuckersteuern oder Werbebeschränkungen für Ungesundes zu verhindern? Einblicke in ein gewaltiges Gesundheitsproblem – und ein Blick hinter die Kulissen der Politik rund ums Thema Zucker.</w:t>
      </w:r>
    </w:p>
    <w:p w14:paraId="2F27531E" w14:textId="6CA74EA9" w:rsidR="00785E7B" w:rsidRPr="005764B2" w:rsidRDefault="005764B2" w:rsidP="005764B2">
      <w:pPr>
        <w:rPr>
          <w:bCs/>
        </w:rPr>
      </w:pPr>
      <w:r w:rsidRPr="005764B2">
        <w:rPr>
          <w:bCs/>
        </w:rPr>
        <w:t>Donnerstag, 9. Okt</w:t>
      </w:r>
      <w:r>
        <w:rPr>
          <w:bCs/>
        </w:rPr>
        <w:t>ober 2025</w:t>
      </w:r>
      <w:r w:rsidRPr="005764B2">
        <w:rPr>
          <w:bCs/>
        </w:rPr>
        <w:t>, 19:00 - 20:00 Uhr</w:t>
      </w:r>
    </w:p>
    <w:p w14:paraId="42738F34" w14:textId="77777777" w:rsidR="00F035AC" w:rsidRDefault="00F035AC" w:rsidP="00F035AC">
      <w:pPr>
        <w:rPr>
          <w:bCs/>
        </w:rPr>
      </w:pPr>
    </w:p>
    <w:p w14:paraId="7E397C7E" w14:textId="563DC70E" w:rsidR="00F035AC" w:rsidRPr="00F035AC" w:rsidRDefault="00F035AC" w:rsidP="00F035AC">
      <w:pPr>
        <w:pStyle w:val="Listenabsatz"/>
        <w:numPr>
          <w:ilvl w:val="0"/>
          <w:numId w:val="10"/>
        </w:numPr>
        <w:rPr>
          <w:b/>
        </w:rPr>
      </w:pPr>
      <w:r w:rsidRPr="00F035AC">
        <w:rPr>
          <w:b/>
        </w:rPr>
        <w:t>Die verborgene Macht: Frauen in der Geschichte, die keiner kennt</w:t>
      </w:r>
    </w:p>
    <w:p w14:paraId="44B34DED" w14:textId="5EAD47DE" w:rsidR="00F035AC" w:rsidRPr="00F035AC" w:rsidRDefault="00F035AC" w:rsidP="00F035AC">
      <w:pPr>
        <w:rPr>
          <w:bCs/>
        </w:rPr>
      </w:pPr>
      <w:r w:rsidRPr="00F035AC">
        <w:rPr>
          <w:bCs/>
        </w:rPr>
        <w:t>Nicole Klemens</w:t>
      </w:r>
      <w:r w:rsidR="00412AB3">
        <w:rPr>
          <w:bCs/>
        </w:rPr>
        <w:t>,</w:t>
      </w:r>
      <w:r w:rsidRPr="00F035AC">
        <w:rPr>
          <w:bCs/>
        </w:rPr>
        <w:t xml:space="preserve"> M.A.</w:t>
      </w:r>
    </w:p>
    <w:p w14:paraId="2DC15FDB" w14:textId="77777777" w:rsidR="00F035AC" w:rsidRPr="00F035AC" w:rsidRDefault="00F035AC" w:rsidP="00F035AC">
      <w:pPr>
        <w:rPr>
          <w:bCs/>
        </w:rPr>
      </w:pPr>
      <w:r w:rsidRPr="00F035AC">
        <w:rPr>
          <w:bCs/>
        </w:rPr>
        <w:t>Kunsthistorikerin, Dozentin und Kunstvermittlerin in verschiedenen Museen</w:t>
      </w:r>
    </w:p>
    <w:p w14:paraId="4F9C384D" w14:textId="77777777" w:rsidR="00F035AC" w:rsidRPr="00F035AC" w:rsidRDefault="00F035AC" w:rsidP="00F035AC">
      <w:pPr>
        <w:rPr>
          <w:bCs/>
        </w:rPr>
      </w:pPr>
      <w:r w:rsidRPr="00F035AC">
        <w:rPr>
          <w:bCs/>
        </w:rPr>
        <w:t>Von Kleopatra bis Jeanne d’Arc – einige Frauen haben es in die Geschichtsbücher geschafft. Doch was ist mit den anderen? In diesem Webinar entdecken wir Herrscherinnen, Spioninnen, Wissenschaftlerinnen und Kriegerinnen, die Geschichte geschrieben haben, aber oft vergessen wurden.</w:t>
      </w:r>
    </w:p>
    <w:p w14:paraId="70D2D50A" w14:textId="413C0C9B" w:rsidR="005764B2" w:rsidRPr="005764B2" w:rsidRDefault="00F035AC" w:rsidP="00F035AC">
      <w:pPr>
        <w:rPr>
          <w:bCs/>
        </w:rPr>
      </w:pPr>
      <w:r w:rsidRPr="00F035AC">
        <w:rPr>
          <w:bCs/>
        </w:rPr>
        <w:t>Dienstag, 14. Okt</w:t>
      </w:r>
      <w:r>
        <w:rPr>
          <w:bCs/>
        </w:rPr>
        <w:t>ober 2025</w:t>
      </w:r>
      <w:r w:rsidRPr="00F035AC">
        <w:rPr>
          <w:bCs/>
        </w:rPr>
        <w:t>, 19:00 - 20:00 Uhr</w:t>
      </w:r>
    </w:p>
    <w:p w14:paraId="3D37ED86" w14:textId="77777777" w:rsidR="005764B2" w:rsidRPr="005764B2" w:rsidRDefault="005764B2" w:rsidP="00BB7893">
      <w:pPr>
        <w:rPr>
          <w:bCs/>
        </w:rPr>
      </w:pPr>
    </w:p>
    <w:p w14:paraId="2401EEA2" w14:textId="5B0AF2D8" w:rsidR="00F035AC" w:rsidRPr="00F035AC" w:rsidRDefault="00F035AC" w:rsidP="00F035AC">
      <w:pPr>
        <w:pStyle w:val="Listenabsatz"/>
        <w:numPr>
          <w:ilvl w:val="0"/>
          <w:numId w:val="10"/>
        </w:numPr>
        <w:rPr>
          <w:b/>
        </w:rPr>
      </w:pPr>
      <w:r w:rsidRPr="00F035AC">
        <w:rPr>
          <w:b/>
        </w:rPr>
        <w:t>Endometriose - Ein häufiger Grund für Unterleibsschmerzen bei Frauen</w:t>
      </w:r>
    </w:p>
    <w:p w14:paraId="32F007DF" w14:textId="77777777" w:rsidR="00F035AC" w:rsidRPr="00F035AC" w:rsidRDefault="00F035AC" w:rsidP="00F035AC">
      <w:pPr>
        <w:rPr>
          <w:bCs/>
        </w:rPr>
      </w:pPr>
      <w:r w:rsidRPr="00F035AC">
        <w:rPr>
          <w:bCs/>
        </w:rPr>
        <w:t>Prof. Dr. Stefan P. Renner, MBA</w:t>
      </w:r>
    </w:p>
    <w:p w14:paraId="44953CCD" w14:textId="723B4E73" w:rsidR="00F035AC" w:rsidRPr="00F035AC" w:rsidRDefault="00F035AC" w:rsidP="00F035AC">
      <w:pPr>
        <w:rPr>
          <w:bCs/>
        </w:rPr>
      </w:pPr>
      <w:r w:rsidRPr="00F035AC">
        <w:rPr>
          <w:bCs/>
        </w:rPr>
        <w:t>Chefarzt</w:t>
      </w:r>
      <w:r w:rsidR="00407512">
        <w:rPr>
          <w:bCs/>
        </w:rPr>
        <w:t xml:space="preserve"> </w:t>
      </w:r>
      <w:r w:rsidRPr="00F035AC">
        <w:rPr>
          <w:bCs/>
        </w:rPr>
        <w:t>Frauenklinik</w:t>
      </w:r>
      <w:r>
        <w:rPr>
          <w:bCs/>
        </w:rPr>
        <w:t>,</w:t>
      </w:r>
      <w:r w:rsidRPr="00F035AC">
        <w:rPr>
          <w:bCs/>
        </w:rPr>
        <w:t xml:space="preserve"> </w:t>
      </w:r>
      <w:proofErr w:type="spellStart"/>
      <w:r w:rsidRPr="00F035AC">
        <w:rPr>
          <w:bCs/>
        </w:rPr>
        <w:t>Endometriosezentrum</w:t>
      </w:r>
      <w:proofErr w:type="spellEnd"/>
      <w:r>
        <w:rPr>
          <w:bCs/>
        </w:rPr>
        <w:t xml:space="preserve">, </w:t>
      </w:r>
      <w:r w:rsidRPr="00F035AC">
        <w:rPr>
          <w:bCs/>
        </w:rPr>
        <w:t>Klinikverbund Südwest</w:t>
      </w:r>
    </w:p>
    <w:p w14:paraId="7F9494C5" w14:textId="77777777" w:rsidR="00F035AC" w:rsidRPr="00F035AC" w:rsidRDefault="00F035AC" w:rsidP="00F035AC">
      <w:pPr>
        <w:rPr>
          <w:bCs/>
        </w:rPr>
      </w:pPr>
      <w:r w:rsidRPr="00F035AC">
        <w:rPr>
          <w:bCs/>
        </w:rPr>
        <w:t>Endometriose ist eine gutartige, jedoch chronisch verlaufende Erkrankung. Bei Endometriose wächst Gewebe, welches der Gebärmutterschleimhaut ähnelt, außerhalb der Gebärmutter. Dieses Gewebe siedelt sich beispielsweise an den Eierstöcken, im Bauch- und Beckenraum, am Darm oder Bauchfell an.  Viele Betroffene haben starke Menstruationsbeschwerden, Unterleibsschmerzen unabhängig von der Periode, Schmerzen beim Sex und sind oft unfruchtbar. Bei diesem Vortrag werden die neuesten Erkenntnisse zu den jeweiligen Diagnose- und Behandlungsmöglichkeiten vermittelt.</w:t>
      </w:r>
    </w:p>
    <w:p w14:paraId="5EBDB3B8" w14:textId="783422EB" w:rsidR="00F035AC" w:rsidRDefault="00F035AC" w:rsidP="00F035AC">
      <w:pPr>
        <w:rPr>
          <w:bCs/>
        </w:rPr>
      </w:pPr>
      <w:r w:rsidRPr="00F035AC">
        <w:rPr>
          <w:bCs/>
        </w:rPr>
        <w:t>Donnerstag, 16. Okt</w:t>
      </w:r>
      <w:r>
        <w:rPr>
          <w:bCs/>
        </w:rPr>
        <w:t>ober 2025</w:t>
      </w:r>
      <w:r w:rsidRPr="00F035AC">
        <w:rPr>
          <w:bCs/>
        </w:rPr>
        <w:t>, 19:00 - 20:00 Uhr</w:t>
      </w:r>
    </w:p>
    <w:p w14:paraId="51253566" w14:textId="77777777" w:rsidR="00F035AC" w:rsidRDefault="00F035AC" w:rsidP="00F035AC">
      <w:pPr>
        <w:rPr>
          <w:bCs/>
        </w:rPr>
      </w:pPr>
    </w:p>
    <w:p w14:paraId="3844EC4E" w14:textId="65AB7528" w:rsidR="00F035AC" w:rsidRPr="007268F2" w:rsidRDefault="00F035AC" w:rsidP="007268F2">
      <w:pPr>
        <w:pStyle w:val="Listenabsatz"/>
        <w:numPr>
          <w:ilvl w:val="0"/>
          <w:numId w:val="10"/>
        </w:numPr>
        <w:rPr>
          <w:b/>
        </w:rPr>
      </w:pPr>
      <w:r w:rsidRPr="007268F2">
        <w:rPr>
          <w:b/>
        </w:rPr>
        <w:t>Perfektionismus, Selbstzweifel und die Kraft der Kommunikation</w:t>
      </w:r>
    </w:p>
    <w:p w14:paraId="38DDA0ED" w14:textId="77777777" w:rsidR="00F035AC" w:rsidRPr="00F035AC" w:rsidRDefault="00F035AC" w:rsidP="00F035AC">
      <w:pPr>
        <w:rPr>
          <w:bCs/>
        </w:rPr>
      </w:pPr>
      <w:r w:rsidRPr="00F035AC">
        <w:rPr>
          <w:bCs/>
        </w:rPr>
        <w:t>Prof. Dr. Katharina-Maria Rehfeld</w:t>
      </w:r>
    </w:p>
    <w:p w14:paraId="297369C8" w14:textId="77777777" w:rsidR="00F035AC" w:rsidRPr="00F035AC" w:rsidRDefault="00F035AC" w:rsidP="00F035AC">
      <w:pPr>
        <w:rPr>
          <w:bCs/>
        </w:rPr>
      </w:pPr>
      <w:r w:rsidRPr="00F035AC">
        <w:rPr>
          <w:bCs/>
        </w:rPr>
        <w:t>Professorin für Personalwesen an der IU Internationalen Hochschule</w:t>
      </w:r>
    </w:p>
    <w:p w14:paraId="7571EABE" w14:textId="257ECB28" w:rsidR="00F035AC" w:rsidRPr="00F035AC" w:rsidRDefault="00F035AC" w:rsidP="00F035AC">
      <w:pPr>
        <w:rPr>
          <w:bCs/>
        </w:rPr>
      </w:pPr>
      <w:r w:rsidRPr="00F035AC">
        <w:rPr>
          <w:bCs/>
        </w:rPr>
        <w:t>Perfektionismus und Optimierungswahn sind in unserer leistungsorientierten Gesellschaft allgegenwärtig. Während der Drang nach Höchstleistung und Perfektion oft als Motor für Erfolg betrachtet wird, kann er ebenso zu Prokrastination, starken Selbstzweifeln und dem sogenannten „</w:t>
      </w:r>
      <w:proofErr w:type="spellStart"/>
      <w:r w:rsidRPr="00F035AC">
        <w:rPr>
          <w:bCs/>
        </w:rPr>
        <w:t>Imposter</w:t>
      </w:r>
      <w:proofErr w:type="spellEnd"/>
      <w:r w:rsidRPr="00F035AC">
        <w:rPr>
          <w:bCs/>
        </w:rPr>
        <w:t xml:space="preserve">-Phänomen“ führen. Doch was wäre, wenn der Schlüssel zum Umgang mit diesen Herausforderungen nicht im „Noch-mehr-Tun“, sondern in einer bewussteren Kommunikation – </w:t>
      </w:r>
      <w:r w:rsidRPr="00F035AC">
        <w:rPr>
          <w:bCs/>
        </w:rPr>
        <w:lastRenderedPageBreak/>
        <w:t>mit uns selbst und mit anderen – und einem aktiven Stressmanagement liegt?</w:t>
      </w:r>
      <w:r w:rsidR="00B475F3">
        <w:rPr>
          <w:bCs/>
        </w:rPr>
        <w:t xml:space="preserve"> </w:t>
      </w:r>
      <w:r w:rsidRPr="00F035AC">
        <w:rPr>
          <w:bCs/>
        </w:rPr>
        <w:t xml:space="preserve">In diesem Vortrag richten wir den Fokus auf die Rolle der Kommunikation mit sich und anderen, </w:t>
      </w:r>
      <w:r w:rsidR="00407512">
        <w:rPr>
          <w:bCs/>
        </w:rPr>
        <w:t>das</w:t>
      </w:r>
      <w:r w:rsidRPr="00F035AC">
        <w:rPr>
          <w:bCs/>
        </w:rPr>
        <w:t xml:space="preserve"> Zuhören als Ressource und das Innere Team als Lösungsansatz. Anhand von Praxisbeispielen und Reflexionen werden wir erforschen, wie bewusste Kommunikation dazu beitragen kann, mit Perfektionismus und Selbstzweifeln gesünder umzugehen und resilienter gegenüber Stress zu werden. Der Weg zu mehr Gelassenheit und Selbstakzeptanz beginnt mit der Art, wie wir mit uns selbst und anderen sprechen – und vor allem, wie wir zuhören.</w:t>
      </w:r>
    </w:p>
    <w:p w14:paraId="5E8E0E8A" w14:textId="22D7E5D2" w:rsidR="00F035AC" w:rsidRPr="00F035AC" w:rsidRDefault="00F035AC" w:rsidP="00F035AC">
      <w:pPr>
        <w:rPr>
          <w:bCs/>
        </w:rPr>
      </w:pPr>
      <w:r w:rsidRPr="00F035AC">
        <w:rPr>
          <w:bCs/>
        </w:rPr>
        <w:t>Montag, 20. Okt</w:t>
      </w:r>
      <w:r>
        <w:rPr>
          <w:bCs/>
        </w:rPr>
        <w:t>ober 2025</w:t>
      </w:r>
      <w:r w:rsidRPr="00F035AC">
        <w:rPr>
          <w:bCs/>
        </w:rPr>
        <w:t>, 19:00 - 20:00 Uhr</w:t>
      </w:r>
    </w:p>
    <w:p w14:paraId="0E1A3741" w14:textId="77777777" w:rsidR="007268F2" w:rsidRDefault="007268F2" w:rsidP="007268F2">
      <w:pPr>
        <w:rPr>
          <w:bCs/>
        </w:rPr>
      </w:pPr>
    </w:p>
    <w:p w14:paraId="0E6DF3E3" w14:textId="7BD0D178" w:rsidR="007268F2" w:rsidRPr="007268F2" w:rsidRDefault="007268F2" w:rsidP="007268F2">
      <w:pPr>
        <w:pStyle w:val="Listenabsatz"/>
        <w:numPr>
          <w:ilvl w:val="0"/>
          <w:numId w:val="10"/>
        </w:numPr>
        <w:rPr>
          <w:b/>
          <w:u w:val="single"/>
        </w:rPr>
      </w:pPr>
      <w:r w:rsidRPr="007268F2">
        <w:rPr>
          <w:b/>
        </w:rPr>
        <w:t>Warum hängt das hier? Skandale und Tabubrüche in der Kunstgeschichte</w:t>
      </w:r>
    </w:p>
    <w:p w14:paraId="2B31F3B4" w14:textId="38AB0643" w:rsidR="007268F2" w:rsidRPr="007268F2" w:rsidRDefault="007268F2" w:rsidP="007268F2">
      <w:pPr>
        <w:rPr>
          <w:bCs/>
        </w:rPr>
      </w:pPr>
      <w:r w:rsidRPr="007268F2">
        <w:rPr>
          <w:bCs/>
        </w:rPr>
        <w:t>Nicole Klemens</w:t>
      </w:r>
      <w:r w:rsidR="00412AB3">
        <w:rPr>
          <w:bCs/>
        </w:rPr>
        <w:t>,</w:t>
      </w:r>
      <w:r w:rsidRPr="007268F2">
        <w:rPr>
          <w:bCs/>
        </w:rPr>
        <w:t xml:space="preserve"> M.A.</w:t>
      </w:r>
    </w:p>
    <w:p w14:paraId="365F089F" w14:textId="77777777" w:rsidR="007268F2" w:rsidRPr="007268F2" w:rsidRDefault="007268F2" w:rsidP="007268F2">
      <w:pPr>
        <w:rPr>
          <w:bCs/>
        </w:rPr>
      </w:pPr>
      <w:r w:rsidRPr="007268F2">
        <w:rPr>
          <w:bCs/>
        </w:rPr>
        <w:t>Kunsthistorikerin, Dozentin und Kunstvermittlerin in verschiedenen Museen</w:t>
      </w:r>
    </w:p>
    <w:p w14:paraId="781CB423" w14:textId="77777777" w:rsidR="007268F2" w:rsidRPr="007268F2" w:rsidRDefault="007268F2" w:rsidP="007268F2">
      <w:pPr>
        <w:rPr>
          <w:bCs/>
        </w:rPr>
      </w:pPr>
      <w:r w:rsidRPr="007268F2">
        <w:rPr>
          <w:bCs/>
        </w:rPr>
        <w:t>Von Caravaggios brutalen Bildern über Manets „Olympia“ bis hin zu Duchamps berühmtem Pissoir – Kunst hat immer wieder provoziert. Wir schauen uns einige der größten Skandale der Kunstgeschichte an und fragen uns: Was gilt heute als mutig und was nur als Provokation?</w:t>
      </w:r>
    </w:p>
    <w:p w14:paraId="5C642DFB" w14:textId="4A209B78" w:rsidR="00F035AC" w:rsidRDefault="007268F2" w:rsidP="007268F2">
      <w:pPr>
        <w:rPr>
          <w:bCs/>
        </w:rPr>
      </w:pPr>
      <w:r w:rsidRPr="007268F2">
        <w:rPr>
          <w:bCs/>
        </w:rPr>
        <w:t>Dienstag, 21. Okt</w:t>
      </w:r>
      <w:r>
        <w:rPr>
          <w:bCs/>
        </w:rPr>
        <w:t>ober 2025</w:t>
      </w:r>
      <w:r w:rsidRPr="007268F2">
        <w:rPr>
          <w:bCs/>
        </w:rPr>
        <w:t>, 19:00 - 20:00 Uhr</w:t>
      </w:r>
    </w:p>
    <w:p w14:paraId="7989B72A" w14:textId="77777777" w:rsidR="007268F2" w:rsidRDefault="007268F2" w:rsidP="007268F2">
      <w:pPr>
        <w:rPr>
          <w:bCs/>
        </w:rPr>
      </w:pPr>
    </w:p>
    <w:p w14:paraId="0AD52101" w14:textId="57A49676" w:rsidR="007268F2" w:rsidRPr="007268F2" w:rsidRDefault="007268F2" w:rsidP="007268F2">
      <w:pPr>
        <w:pStyle w:val="Listenabsatz"/>
        <w:numPr>
          <w:ilvl w:val="0"/>
          <w:numId w:val="10"/>
        </w:numPr>
        <w:rPr>
          <w:b/>
        </w:rPr>
      </w:pPr>
      <w:r w:rsidRPr="007268F2">
        <w:rPr>
          <w:b/>
        </w:rPr>
        <w:t>KI für die tägliche Arbeit nutzen</w:t>
      </w:r>
    </w:p>
    <w:p w14:paraId="30BAFA59" w14:textId="77777777" w:rsidR="007268F2" w:rsidRPr="007268F2" w:rsidRDefault="007268F2" w:rsidP="007268F2">
      <w:pPr>
        <w:rPr>
          <w:bCs/>
          <w:lang w:val="en-US"/>
        </w:rPr>
      </w:pPr>
      <w:r w:rsidRPr="007268F2">
        <w:rPr>
          <w:bCs/>
          <w:lang w:val="en-US"/>
        </w:rPr>
        <w:t xml:space="preserve">Anna </w:t>
      </w:r>
      <w:proofErr w:type="spellStart"/>
      <w:r w:rsidRPr="007268F2">
        <w:rPr>
          <w:bCs/>
          <w:lang w:val="en-US"/>
        </w:rPr>
        <w:t>Rüde</w:t>
      </w:r>
      <w:proofErr w:type="spellEnd"/>
    </w:p>
    <w:p w14:paraId="1022EE9E" w14:textId="47E69B87" w:rsidR="007268F2" w:rsidRPr="007268F2" w:rsidRDefault="007268F2" w:rsidP="007268F2">
      <w:pPr>
        <w:rPr>
          <w:bCs/>
          <w:lang w:val="en-US"/>
        </w:rPr>
      </w:pPr>
      <w:r w:rsidRPr="007268F2">
        <w:rPr>
          <w:bCs/>
          <w:lang w:val="en-US"/>
        </w:rPr>
        <w:t>AI Strategy Expert</w:t>
      </w:r>
      <w:r w:rsidR="00407512">
        <w:rPr>
          <w:bCs/>
          <w:lang w:val="en-US"/>
        </w:rPr>
        <w:t xml:space="preserve">, </w:t>
      </w:r>
      <w:r w:rsidRPr="007268F2">
        <w:rPr>
          <w:bCs/>
          <w:lang w:val="en-US"/>
        </w:rPr>
        <w:t>Speaker</w:t>
      </w:r>
      <w:r w:rsidR="00407512">
        <w:rPr>
          <w:bCs/>
          <w:lang w:val="en-US"/>
        </w:rPr>
        <w:t xml:space="preserve">, </w:t>
      </w:r>
      <w:r w:rsidRPr="007268F2">
        <w:rPr>
          <w:bCs/>
          <w:lang w:val="en-US"/>
        </w:rPr>
        <w:t>Entrepreneur</w:t>
      </w:r>
    </w:p>
    <w:p w14:paraId="66F5C7F5" w14:textId="77777777" w:rsidR="007268F2" w:rsidRPr="007268F2" w:rsidRDefault="007268F2" w:rsidP="007268F2">
      <w:pPr>
        <w:rPr>
          <w:bCs/>
        </w:rPr>
      </w:pPr>
      <w:r w:rsidRPr="007268F2">
        <w:rPr>
          <w:bCs/>
        </w:rPr>
        <w:t>Künstliche Intelligenz ist längst kein Zukunftsthema mehr - sie verändert bereits heute grundlegend, wie wir arbeiten, kommunizieren und Entscheidungen treffen. Doch wie können wir KI konkret im Arbeitsalltag einsetzen, um produktiver, kreativer oder effizienter zu sein? In diesem Vortrag geben wir eine praxisnahe Einführung in die Möglichkeiten, KI-Tools sinnvoll in die tägliche Arbeit zu integrieren - sei es zur Texterstellung, Datenanalyse, Ideengenerierung oder zur Automatisierung wiederkehrender Aufgaben. Der Fokus liegt auf konkreten Anwendungen, leicht umsetzbaren Tipps und einem kritischen Blick auf Chancen und Grenzen der Technologie. Ziel ist es, Neugier zu wecken, Berührungsängste abzubauen und einen souveränen Umgang mit KI im eigenen Arbeitskontext zu ermöglichen.</w:t>
      </w:r>
    </w:p>
    <w:p w14:paraId="63C34886" w14:textId="53B122D5" w:rsidR="007268F2" w:rsidRDefault="007268F2" w:rsidP="007268F2">
      <w:pPr>
        <w:rPr>
          <w:bCs/>
        </w:rPr>
      </w:pPr>
      <w:r w:rsidRPr="007268F2">
        <w:rPr>
          <w:bCs/>
        </w:rPr>
        <w:t>Donnerstag, 23. Okt</w:t>
      </w:r>
      <w:r>
        <w:rPr>
          <w:bCs/>
        </w:rPr>
        <w:t>ober 2025</w:t>
      </w:r>
      <w:r w:rsidRPr="007268F2">
        <w:rPr>
          <w:bCs/>
        </w:rPr>
        <w:t>, 19:00 - 20:00 Uhr</w:t>
      </w:r>
    </w:p>
    <w:p w14:paraId="14EA2C5F" w14:textId="77777777" w:rsidR="00DA19C0" w:rsidRDefault="00DA19C0" w:rsidP="007268F2">
      <w:pPr>
        <w:rPr>
          <w:bCs/>
        </w:rPr>
      </w:pPr>
    </w:p>
    <w:p w14:paraId="3DB9FB03" w14:textId="7EE79887" w:rsidR="00DA19C0" w:rsidRPr="00DA19C0" w:rsidRDefault="00DA19C0" w:rsidP="00DA19C0">
      <w:pPr>
        <w:pStyle w:val="Listenabsatz"/>
        <w:numPr>
          <w:ilvl w:val="0"/>
          <w:numId w:val="10"/>
        </w:numPr>
        <w:rPr>
          <w:b/>
        </w:rPr>
      </w:pPr>
      <w:r w:rsidRPr="00DA19C0">
        <w:rPr>
          <w:b/>
        </w:rPr>
        <w:t>Alzheimer-Krankheit: Stand des Wissens</w:t>
      </w:r>
    </w:p>
    <w:p w14:paraId="18F724DB" w14:textId="22DF7F4E" w:rsidR="00DA19C0" w:rsidRPr="00DA19C0" w:rsidRDefault="00DA19C0" w:rsidP="00DA19C0">
      <w:pPr>
        <w:rPr>
          <w:bCs/>
        </w:rPr>
      </w:pPr>
      <w:r w:rsidRPr="00DA19C0">
        <w:rPr>
          <w:bCs/>
        </w:rPr>
        <w:t>Prof. Dr. Roland Brandt</w:t>
      </w:r>
    </w:p>
    <w:p w14:paraId="6F143EE8" w14:textId="0F4DD6EB" w:rsidR="007268F2" w:rsidRDefault="00DA19C0" w:rsidP="00DA19C0">
      <w:pPr>
        <w:rPr>
          <w:bCs/>
        </w:rPr>
      </w:pPr>
      <w:r>
        <w:rPr>
          <w:bCs/>
        </w:rPr>
        <w:t xml:space="preserve">Institut für </w:t>
      </w:r>
      <w:r w:rsidRPr="00DA19C0">
        <w:rPr>
          <w:bCs/>
        </w:rPr>
        <w:t>Neurobiologie der Universität Osnabrück</w:t>
      </w:r>
    </w:p>
    <w:p w14:paraId="7B8A3C3E" w14:textId="22B35CC6" w:rsidR="007268F2" w:rsidRDefault="00DA19C0" w:rsidP="007268F2">
      <w:pPr>
        <w:rPr>
          <w:bCs/>
        </w:rPr>
      </w:pPr>
      <w:r w:rsidRPr="00DA19C0">
        <w:rPr>
          <w:bCs/>
          <w:lang w:val="x-none"/>
        </w:rPr>
        <w:t>Die Alzheimer-Krankheit ist die häufigste Demenzerkrankung und mehr als jeder Dritte der über 80-jährigen ist von ihr betroffen. Der größte Risikofaktor ist das Alter. Die Krankheit ist dadurch charakterisiert, dass es bereits in einem frühen Stadium zum Ausfall einer besonderen Form des Gedächtnisses, des sogenannten deklarativen Gedächtnisses, kommt. In diesem Vortrag sollen die Hintergründe der Krankheit und der Bezug zur Neurobiologie der Gedächtnisvorgänge hergestellt werden. Weiter sollen gegenwärtige Behandlungsoptionen vorgestellt, sowie ein Einblick in die aktuelle Forschung und mögliche zukünftige therapeutische Ansätze gegeben werden.</w:t>
      </w:r>
    </w:p>
    <w:p w14:paraId="55F67C86" w14:textId="77777777" w:rsidR="00DA19C0" w:rsidRDefault="00DA19C0" w:rsidP="00DA19C0">
      <w:pPr>
        <w:rPr>
          <w:bCs/>
        </w:rPr>
      </w:pPr>
      <w:r w:rsidRPr="007268F2">
        <w:rPr>
          <w:bCs/>
        </w:rPr>
        <w:t>Donnerstag, 23. Okt</w:t>
      </w:r>
      <w:r>
        <w:rPr>
          <w:bCs/>
        </w:rPr>
        <w:t>ober 2025</w:t>
      </w:r>
      <w:r w:rsidRPr="007268F2">
        <w:rPr>
          <w:bCs/>
        </w:rPr>
        <w:t>, 19:00 - 20:00 Uhr</w:t>
      </w:r>
    </w:p>
    <w:p w14:paraId="2C2DED4D" w14:textId="77777777" w:rsidR="001D44EB" w:rsidRDefault="001D44EB" w:rsidP="00DA19C0">
      <w:pPr>
        <w:rPr>
          <w:bCs/>
        </w:rPr>
      </w:pPr>
    </w:p>
    <w:p w14:paraId="7A78A111" w14:textId="2CAF724F" w:rsidR="00DA19C0" w:rsidRPr="00DA19C0" w:rsidRDefault="00DA19C0" w:rsidP="00DA19C0">
      <w:pPr>
        <w:pStyle w:val="Listenabsatz"/>
        <w:numPr>
          <w:ilvl w:val="0"/>
          <w:numId w:val="10"/>
        </w:numPr>
        <w:rPr>
          <w:b/>
        </w:rPr>
      </w:pPr>
      <w:r w:rsidRPr="00DA19C0">
        <w:rPr>
          <w:b/>
        </w:rPr>
        <w:t>Gamification und Lerninnovation</w:t>
      </w:r>
    </w:p>
    <w:p w14:paraId="24A0AD2D" w14:textId="1148FF09" w:rsidR="00DA19C0" w:rsidRPr="00DA19C0" w:rsidRDefault="00DA19C0" w:rsidP="00DA19C0">
      <w:pPr>
        <w:rPr>
          <w:bCs/>
        </w:rPr>
      </w:pPr>
      <w:r w:rsidRPr="00DA19C0">
        <w:rPr>
          <w:bCs/>
        </w:rPr>
        <w:t xml:space="preserve">Tobias Baumeister, </w:t>
      </w:r>
      <w:proofErr w:type="spellStart"/>
      <w:r w:rsidRPr="00DA19C0">
        <w:rPr>
          <w:bCs/>
        </w:rPr>
        <w:t>M.Sc</w:t>
      </w:r>
      <w:proofErr w:type="spellEnd"/>
      <w:r w:rsidRPr="00DA19C0">
        <w:rPr>
          <w:bCs/>
        </w:rPr>
        <w:t>.</w:t>
      </w:r>
    </w:p>
    <w:p w14:paraId="43206ABE" w14:textId="77777777" w:rsidR="00DA19C0" w:rsidRPr="00DA19C0" w:rsidRDefault="00DA19C0" w:rsidP="00DA19C0">
      <w:pPr>
        <w:rPr>
          <w:bCs/>
        </w:rPr>
      </w:pPr>
      <w:r w:rsidRPr="00DA19C0">
        <w:rPr>
          <w:bCs/>
        </w:rPr>
        <w:t>Informatiker, Friedrich-Alexander-Universität Erlangen</w:t>
      </w:r>
    </w:p>
    <w:p w14:paraId="550648F7" w14:textId="4DC9741C" w:rsidR="00DA19C0" w:rsidRPr="00DA19C0" w:rsidRDefault="00DA19C0" w:rsidP="00DA19C0">
      <w:pPr>
        <w:rPr>
          <w:bCs/>
        </w:rPr>
      </w:pPr>
      <w:r w:rsidRPr="00DA19C0">
        <w:rPr>
          <w:bCs/>
        </w:rPr>
        <w:t xml:space="preserve">Gamification, definiert als die Anwendung spieltypischer Elemente in nicht-spielerischen Kontexten, hat sich als vielversprechender Ansatz zur Steigerung der Lernmotivation und -effektivität erwiesen.  Das Ziel dieses </w:t>
      </w:r>
      <w:proofErr w:type="spellStart"/>
      <w:r w:rsidRPr="00DA19C0">
        <w:rPr>
          <w:bCs/>
        </w:rPr>
        <w:t>Web</w:t>
      </w:r>
      <w:r w:rsidR="001D44EB">
        <w:rPr>
          <w:bCs/>
        </w:rPr>
        <w:t>Vortrags</w:t>
      </w:r>
      <w:proofErr w:type="spellEnd"/>
      <w:r w:rsidRPr="00DA19C0">
        <w:rPr>
          <w:bCs/>
        </w:rPr>
        <w:t xml:space="preserve"> ist es, ein tiefgehendes Verständnis für die Potenziale und Herausforderungen von Gamification zu vermitteln und praktische Strategien zur Implementierung in Bildungsprozesse zu erörtern.</w:t>
      </w:r>
    </w:p>
    <w:p w14:paraId="58C30C5A" w14:textId="1B8D7760" w:rsidR="00DA19C0" w:rsidRDefault="00DA19C0" w:rsidP="00DA19C0">
      <w:pPr>
        <w:rPr>
          <w:bCs/>
        </w:rPr>
      </w:pPr>
      <w:r w:rsidRPr="00DA19C0">
        <w:rPr>
          <w:bCs/>
        </w:rPr>
        <w:t>Dienstag, 4. Nov</w:t>
      </w:r>
      <w:r>
        <w:rPr>
          <w:bCs/>
        </w:rPr>
        <w:t>ember 2025</w:t>
      </w:r>
      <w:r w:rsidRPr="00DA19C0">
        <w:rPr>
          <w:bCs/>
        </w:rPr>
        <w:t>, 19:00 - 20:00 Uhr</w:t>
      </w:r>
    </w:p>
    <w:p w14:paraId="597E0930" w14:textId="77777777" w:rsidR="00DA19C0" w:rsidRDefault="00DA19C0" w:rsidP="00DA19C0">
      <w:pPr>
        <w:rPr>
          <w:bCs/>
        </w:rPr>
      </w:pPr>
    </w:p>
    <w:p w14:paraId="710AEF00" w14:textId="6E7C7873" w:rsidR="00DA19C0" w:rsidRPr="00DA19C0" w:rsidRDefault="00DA19C0" w:rsidP="00DA19C0">
      <w:pPr>
        <w:pStyle w:val="Listenabsatz"/>
        <w:numPr>
          <w:ilvl w:val="0"/>
          <w:numId w:val="10"/>
        </w:numPr>
        <w:rPr>
          <w:b/>
        </w:rPr>
      </w:pPr>
      <w:r w:rsidRPr="00DA19C0">
        <w:rPr>
          <w:b/>
        </w:rPr>
        <w:t>Architektur als Statement: Macht, Ideologie und Inszenierung in Stein</w:t>
      </w:r>
    </w:p>
    <w:p w14:paraId="3F34E7E8" w14:textId="386CC0E8" w:rsidR="00DA19C0" w:rsidRPr="00DA19C0" w:rsidRDefault="00DA19C0" w:rsidP="00DA19C0">
      <w:pPr>
        <w:rPr>
          <w:bCs/>
        </w:rPr>
      </w:pPr>
      <w:r w:rsidRPr="00DA19C0">
        <w:rPr>
          <w:bCs/>
        </w:rPr>
        <w:t>Nicole Klemens</w:t>
      </w:r>
      <w:r w:rsidR="00412AB3">
        <w:rPr>
          <w:bCs/>
        </w:rPr>
        <w:t>,</w:t>
      </w:r>
      <w:r w:rsidRPr="00DA19C0">
        <w:rPr>
          <w:bCs/>
        </w:rPr>
        <w:t xml:space="preserve"> M.A.</w:t>
      </w:r>
    </w:p>
    <w:p w14:paraId="6BB183F3" w14:textId="77777777" w:rsidR="00DA19C0" w:rsidRPr="00DA19C0" w:rsidRDefault="00DA19C0" w:rsidP="00DA19C0">
      <w:pPr>
        <w:rPr>
          <w:bCs/>
        </w:rPr>
      </w:pPr>
      <w:r w:rsidRPr="00DA19C0">
        <w:rPr>
          <w:bCs/>
        </w:rPr>
        <w:t>Kunsthistorikerin, Dozentin und Kunstvermittlerin in verschiedenen Museen</w:t>
      </w:r>
    </w:p>
    <w:p w14:paraId="269B8ED6" w14:textId="77777777" w:rsidR="00DA19C0" w:rsidRPr="00DA19C0" w:rsidRDefault="00DA19C0" w:rsidP="00DA19C0">
      <w:pPr>
        <w:rPr>
          <w:bCs/>
        </w:rPr>
      </w:pPr>
      <w:r w:rsidRPr="00DA19C0">
        <w:rPr>
          <w:bCs/>
        </w:rPr>
        <w:t>Architektur ist mehr als nur Baukunst – sie ist ein Symbol für Macht, Ideologie und gesellschaftliche Werte. Ob Kathedralen, Paläste oder moderne Glasbauten, Gebäude erzählen Geschichten über ihre Zeit und Erbauer. Besonders autoritäre Regime setzen auf monumentale Architektur, um ihre Ideologie in Stein zu meißeln. Warum errichten Diktaturen riesige Bauwerke? Und wie zeigt sich Herrschaft in religiösen, politischen und repräsentativen Gebäuden?</w:t>
      </w:r>
    </w:p>
    <w:p w14:paraId="0338F25E" w14:textId="5E11F168" w:rsidR="00DA19C0" w:rsidRPr="007771BE" w:rsidRDefault="00DA19C0" w:rsidP="00DA19C0">
      <w:pPr>
        <w:rPr>
          <w:bCs/>
        </w:rPr>
      </w:pPr>
      <w:r w:rsidRPr="007771BE">
        <w:rPr>
          <w:bCs/>
        </w:rPr>
        <w:t>Dienstag, 4. November 2025, 19:00 - 20:00 Uhr</w:t>
      </w:r>
    </w:p>
    <w:p w14:paraId="595B55BC" w14:textId="77777777" w:rsidR="007771BE" w:rsidRDefault="007771BE" w:rsidP="007771BE">
      <w:pPr>
        <w:rPr>
          <w:bCs/>
        </w:rPr>
      </w:pPr>
    </w:p>
    <w:p w14:paraId="0E61ED32" w14:textId="2C46F585" w:rsidR="007771BE" w:rsidRPr="007771BE" w:rsidRDefault="007771BE" w:rsidP="007771BE">
      <w:pPr>
        <w:pStyle w:val="Listenabsatz"/>
        <w:numPr>
          <w:ilvl w:val="0"/>
          <w:numId w:val="10"/>
        </w:numPr>
        <w:rPr>
          <w:b/>
        </w:rPr>
      </w:pPr>
      <w:r w:rsidRPr="007771BE">
        <w:rPr>
          <w:b/>
        </w:rPr>
        <w:t>Rheumatische Erkrankungen</w:t>
      </w:r>
    </w:p>
    <w:p w14:paraId="6F44D8C1" w14:textId="77777777" w:rsidR="007771BE" w:rsidRPr="007771BE" w:rsidRDefault="007771BE" w:rsidP="007771BE">
      <w:pPr>
        <w:rPr>
          <w:bCs/>
        </w:rPr>
      </w:pPr>
      <w:r w:rsidRPr="007771BE">
        <w:rPr>
          <w:bCs/>
        </w:rPr>
        <w:t>Prof. Dr. med. Torsten Witte</w:t>
      </w:r>
    </w:p>
    <w:p w14:paraId="7089DCD4" w14:textId="406C80F6" w:rsidR="007771BE" w:rsidRPr="007771BE" w:rsidRDefault="007771BE" w:rsidP="007771BE">
      <w:pPr>
        <w:rPr>
          <w:bCs/>
        </w:rPr>
      </w:pPr>
      <w:r w:rsidRPr="007771BE">
        <w:rPr>
          <w:bCs/>
        </w:rPr>
        <w:t>Direktor der</w:t>
      </w:r>
      <w:r>
        <w:rPr>
          <w:bCs/>
        </w:rPr>
        <w:t xml:space="preserve"> </w:t>
      </w:r>
      <w:r w:rsidRPr="007771BE">
        <w:rPr>
          <w:bCs/>
        </w:rPr>
        <w:t>Klinik für Rheumatologie und Immunologie</w:t>
      </w:r>
      <w:r>
        <w:rPr>
          <w:bCs/>
        </w:rPr>
        <w:t xml:space="preserve">, </w:t>
      </w:r>
      <w:r w:rsidRPr="007771BE">
        <w:rPr>
          <w:bCs/>
        </w:rPr>
        <w:t>Medizinische Hochschule Hannover</w:t>
      </w:r>
    </w:p>
    <w:p w14:paraId="65F8D1D5" w14:textId="77777777" w:rsidR="007771BE" w:rsidRPr="007771BE" w:rsidRDefault="007771BE" w:rsidP="007771BE">
      <w:pPr>
        <w:rPr>
          <w:bCs/>
        </w:rPr>
      </w:pPr>
      <w:r w:rsidRPr="007771BE">
        <w:rPr>
          <w:bCs/>
        </w:rPr>
        <w:t xml:space="preserve">Rheuma ist vielfältig und sehr facettenreich, und daher ist die Diagnose für viele Ärzte schwierig. Medizinisch gesehen handelt es sich jedoch nicht um ein einzelnes Krankheitsbild, sondern um einen Sammelbegriff von entzündlich verlaufenden Erkrankungen, die sich am Bindegewebe abspielen. Forschungsergebnisse der vergangenen Jahre haben große Erfolge bei der Behandlung rheumatischer Erkrankungen erzielt und dazu geführt, dass rheumatische Erkrankungen im Gegensatz zu früher heute eine sehr gute Prognose aufweisen. Die rasche Diagnostik und dann meist medikamentöse Therapie sind dafür besonders wichtig. </w:t>
      </w:r>
    </w:p>
    <w:p w14:paraId="1596C241" w14:textId="77777777" w:rsidR="007771BE" w:rsidRPr="007771BE" w:rsidRDefault="007771BE" w:rsidP="007771BE">
      <w:pPr>
        <w:rPr>
          <w:bCs/>
        </w:rPr>
      </w:pPr>
      <w:r w:rsidRPr="007771BE">
        <w:rPr>
          <w:bCs/>
        </w:rPr>
        <w:t>Der Referent erklärt, wodurch rheumatische Erkrankungen charakterisiert werden und wie sie entstehen, wie sich Arthrose und Rheuma unterscheiden, worauf im Rahmen der Diagnostik geachtet wird, welche Therapieoptionen bestehen und welche Chancen diese bieten.</w:t>
      </w:r>
    </w:p>
    <w:p w14:paraId="0E65EDEB" w14:textId="55A3D41F" w:rsidR="00F035AC" w:rsidRDefault="007771BE" w:rsidP="007771BE">
      <w:pPr>
        <w:rPr>
          <w:bCs/>
        </w:rPr>
      </w:pPr>
      <w:r w:rsidRPr="007771BE">
        <w:rPr>
          <w:bCs/>
        </w:rPr>
        <w:t>Donnerstag, 6. Nov</w:t>
      </w:r>
      <w:r>
        <w:rPr>
          <w:bCs/>
        </w:rPr>
        <w:t>ember 2025</w:t>
      </w:r>
      <w:r w:rsidRPr="007771BE">
        <w:rPr>
          <w:bCs/>
        </w:rPr>
        <w:t>, 19:00 - 20:00 Uhr</w:t>
      </w:r>
    </w:p>
    <w:p w14:paraId="697EEAAE" w14:textId="77777777" w:rsidR="007771BE" w:rsidRDefault="007771BE" w:rsidP="007771BE">
      <w:pPr>
        <w:rPr>
          <w:bCs/>
        </w:rPr>
      </w:pPr>
    </w:p>
    <w:p w14:paraId="5FF8F2AA" w14:textId="4FFC82EF" w:rsidR="00B475F3" w:rsidRDefault="00B475F3">
      <w:pPr>
        <w:rPr>
          <w:bCs/>
        </w:rPr>
      </w:pPr>
      <w:r>
        <w:rPr>
          <w:bCs/>
        </w:rPr>
        <w:br w:type="page"/>
      </w:r>
    </w:p>
    <w:p w14:paraId="723BC83E" w14:textId="799592BC" w:rsidR="007771BE" w:rsidRPr="007771BE" w:rsidRDefault="007771BE" w:rsidP="007771BE">
      <w:pPr>
        <w:pStyle w:val="Listenabsatz"/>
        <w:numPr>
          <w:ilvl w:val="0"/>
          <w:numId w:val="10"/>
        </w:numPr>
        <w:rPr>
          <w:b/>
        </w:rPr>
      </w:pPr>
      <w:r w:rsidRPr="007771BE">
        <w:rPr>
          <w:b/>
        </w:rPr>
        <w:lastRenderedPageBreak/>
        <w:t>Zusammensein: Warum wir für ein gutes Leben Verbündete brauchen</w:t>
      </w:r>
    </w:p>
    <w:p w14:paraId="7F9CB4A4" w14:textId="77777777" w:rsidR="007771BE" w:rsidRPr="007771BE" w:rsidRDefault="007771BE" w:rsidP="007771BE">
      <w:pPr>
        <w:rPr>
          <w:bCs/>
        </w:rPr>
      </w:pPr>
      <w:r w:rsidRPr="007771BE">
        <w:rPr>
          <w:bCs/>
        </w:rPr>
        <w:t>Ronja von Wurmb-Seibel</w:t>
      </w:r>
    </w:p>
    <w:p w14:paraId="39CAE50D" w14:textId="77777777" w:rsidR="007771BE" w:rsidRPr="007771BE" w:rsidRDefault="007771BE" w:rsidP="007771BE">
      <w:pPr>
        <w:rPr>
          <w:bCs/>
        </w:rPr>
      </w:pPr>
      <w:r w:rsidRPr="007771BE">
        <w:rPr>
          <w:bCs/>
        </w:rPr>
        <w:t>Autorin, Filmemacherin und Journalistin</w:t>
      </w:r>
    </w:p>
    <w:p w14:paraId="2497381D" w14:textId="1746D008" w:rsidR="007771BE" w:rsidRPr="007771BE" w:rsidRDefault="007771BE" w:rsidP="007771BE">
      <w:pPr>
        <w:rPr>
          <w:bCs/>
        </w:rPr>
      </w:pPr>
      <w:r w:rsidRPr="007771BE">
        <w:rPr>
          <w:bCs/>
        </w:rPr>
        <w:t>Es ist das Paradox unserer Zeit: Wir fühlen uns so vernetzt wie nie, aber gleichzeitig steigt die Sehnsucht nach echter Verbundenheit. Kein Wunder, denn das ist evolutionär in uns angelegt: Menschen brauchen Menschen.</w:t>
      </w:r>
      <w:r w:rsidR="000E3C1C">
        <w:rPr>
          <w:bCs/>
        </w:rPr>
        <w:t xml:space="preserve"> </w:t>
      </w:r>
      <w:r w:rsidRPr="007771BE">
        <w:rPr>
          <w:bCs/>
        </w:rPr>
        <w:t>Seit es Menschen gibt, sichert uns das Prinzip von Gemeinschaft und Zusammenhalt wortwörtlich das Überleben. Es ist also Zeit, es neu zu entdecken. Bestsellerautorin Ronja von Wurmb-Seibel erklärt anschaulich und spannend, warum Verbundenheit nicht nur auf individueller, sondern auch auf gesellschaftlicher Ebene wichtiger denn je ist.</w:t>
      </w:r>
    </w:p>
    <w:p w14:paraId="70EDB9EB" w14:textId="7CEED0DA" w:rsidR="007771BE" w:rsidRPr="007771BE" w:rsidRDefault="007771BE" w:rsidP="007771BE">
      <w:pPr>
        <w:rPr>
          <w:bCs/>
        </w:rPr>
      </w:pPr>
      <w:r w:rsidRPr="007771BE">
        <w:rPr>
          <w:bCs/>
        </w:rPr>
        <w:t>Mittwoch, 12. Nov</w:t>
      </w:r>
      <w:r>
        <w:rPr>
          <w:bCs/>
        </w:rPr>
        <w:t>ember 2025</w:t>
      </w:r>
      <w:r w:rsidRPr="007771BE">
        <w:rPr>
          <w:bCs/>
        </w:rPr>
        <w:t>, 19:00 - 20:00 Uhr</w:t>
      </w:r>
    </w:p>
    <w:p w14:paraId="46D5F5F8" w14:textId="77777777" w:rsidR="007771BE" w:rsidRDefault="007771BE" w:rsidP="007771BE">
      <w:pPr>
        <w:rPr>
          <w:bCs/>
        </w:rPr>
      </w:pPr>
    </w:p>
    <w:p w14:paraId="62ED994B" w14:textId="0C70E107" w:rsidR="007771BE" w:rsidRPr="007771BE" w:rsidRDefault="007771BE" w:rsidP="007771BE">
      <w:pPr>
        <w:pStyle w:val="Listenabsatz"/>
        <w:numPr>
          <w:ilvl w:val="0"/>
          <w:numId w:val="10"/>
        </w:numPr>
        <w:rPr>
          <w:b/>
        </w:rPr>
      </w:pPr>
      <w:r w:rsidRPr="007771BE">
        <w:rPr>
          <w:b/>
        </w:rPr>
        <w:t>Gärten in der Kunst: Von Monet bis zur urbanen Oase</w:t>
      </w:r>
    </w:p>
    <w:p w14:paraId="443EABFE" w14:textId="3F314671" w:rsidR="007771BE" w:rsidRPr="007771BE" w:rsidRDefault="007771BE" w:rsidP="007771BE">
      <w:pPr>
        <w:rPr>
          <w:bCs/>
        </w:rPr>
      </w:pPr>
      <w:r w:rsidRPr="007771BE">
        <w:rPr>
          <w:bCs/>
        </w:rPr>
        <w:t>Nicole Klemens</w:t>
      </w:r>
      <w:r w:rsidR="00412AB3">
        <w:rPr>
          <w:bCs/>
        </w:rPr>
        <w:t>,</w:t>
      </w:r>
      <w:r w:rsidRPr="007771BE">
        <w:rPr>
          <w:bCs/>
        </w:rPr>
        <w:t xml:space="preserve"> M.A.</w:t>
      </w:r>
    </w:p>
    <w:p w14:paraId="33591793" w14:textId="77777777" w:rsidR="007771BE" w:rsidRPr="007771BE" w:rsidRDefault="007771BE" w:rsidP="007771BE">
      <w:pPr>
        <w:rPr>
          <w:bCs/>
        </w:rPr>
      </w:pPr>
      <w:r w:rsidRPr="007771BE">
        <w:rPr>
          <w:bCs/>
        </w:rPr>
        <w:t>Kunsthistorikerin, Dozentin und Kunstvermittlerin in verschiedenen Museen</w:t>
      </w:r>
    </w:p>
    <w:p w14:paraId="632FF28A" w14:textId="77777777" w:rsidR="007771BE" w:rsidRPr="007771BE" w:rsidRDefault="007771BE" w:rsidP="007771BE">
      <w:pPr>
        <w:rPr>
          <w:bCs/>
        </w:rPr>
      </w:pPr>
      <w:r w:rsidRPr="007771BE">
        <w:rPr>
          <w:bCs/>
        </w:rPr>
        <w:t xml:space="preserve">Gärten waren schon immer Inspirationsquelle für </w:t>
      </w:r>
      <w:proofErr w:type="spellStart"/>
      <w:proofErr w:type="gramStart"/>
      <w:r w:rsidRPr="007771BE">
        <w:rPr>
          <w:bCs/>
        </w:rPr>
        <w:t>Künstler:innen</w:t>
      </w:r>
      <w:proofErr w:type="spellEnd"/>
      <w:proofErr w:type="gramEnd"/>
      <w:r w:rsidRPr="007771BE">
        <w:rPr>
          <w:bCs/>
        </w:rPr>
        <w:t xml:space="preserve"> – von impressionistischen Landschaftsbildern bis zu surrealistischen Traumwelten. Besonders im 19. und 20. Jahrhundert wurden Gärten nicht nur als Motive in der Kunst verewigt, sondern auch selbst zu Rückzugsorten in einer zunehmend urbanisierten Welt. Wie beeinflusste die Moderne die Gartenkunst? Welche Rolle spielte die Natur in der Kunst der Impressionisten und der Avantgarde? Und wie entwickelten sich Gärten von romantischen Landschaften zu urbanen Parks?</w:t>
      </w:r>
    </w:p>
    <w:p w14:paraId="51480978" w14:textId="37FA7F40" w:rsidR="007771BE" w:rsidRDefault="007771BE" w:rsidP="007771BE">
      <w:pPr>
        <w:rPr>
          <w:bCs/>
        </w:rPr>
      </w:pPr>
      <w:r w:rsidRPr="007771BE">
        <w:rPr>
          <w:bCs/>
        </w:rPr>
        <w:t>Dienstag, 18. Nov</w:t>
      </w:r>
      <w:r>
        <w:rPr>
          <w:bCs/>
        </w:rPr>
        <w:t>ember 2025</w:t>
      </w:r>
      <w:r w:rsidRPr="007771BE">
        <w:rPr>
          <w:bCs/>
        </w:rPr>
        <w:t>, 19:00 - 20:00 Uhr</w:t>
      </w:r>
    </w:p>
    <w:p w14:paraId="6B798782" w14:textId="77777777" w:rsidR="007771BE" w:rsidRDefault="007771BE" w:rsidP="007771BE">
      <w:pPr>
        <w:rPr>
          <w:bCs/>
        </w:rPr>
      </w:pPr>
    </w:p>
    <w:p w14:paraId="3C5EBC8F" w14:textId="2BE9B6C1" w:rsidR="007771BE" w:rsidRPr="007771BE" w:rsidRDefault="007771BE" w:rsidP="007771BE">
      <w:pPr>
        <w:pStyle w:val="Listenabsatz"/>
        <w:numPr>
          <w:ilvl w:val="0"/>
          <w:numId w:val="10"/>
        </w:numPr>
        <w:rPr>
          <w:b/>
        </w:rPr>
      </w:pPr>
      <w:r w:rsidRPr="007771BE">
        <w:rPr>
          <w:b/>
        </w:rPr>
        <w:t>Jakob Fugger</w:t>
      </w:r>
    </w:p>
    <w:p w14:paraId="2D2CDD76" w14:textId="77777777" w:rsidR="007771BE" w:rsidRPr="007771BE" w:rsidRDefault="007771BE" w:rsidP="007771BE">
      <w:pPr>
        <w:rPr>
          <w:bCs/>
        </w:rPr>
      </w:pPr>
      <w:r w:rsidRPr="007771BE">
        <w:rPr>
          <w:bCs/>
        </w:rPr>
        <w:t>Dr. Stefan Birkle</w:t>
      </w:r>
    </w:p>
    <w:p w14:paraId="2D38BF20" w14:textId="254426B6" w:rsidR="007771BE" w:rsidRPr="007771BE" w:rsidRDefault="007771BE" w:rsidP="007771BE">
      <w:pPr>
        <w:rPr>
          <w:bCs/>
        </w:rPr>
      </w:pPr>
      <w:r w:rsidRPr="007771BE">
        <w:rPr>
          <w:bCs/>
        </w:rPr>
        <w:t>Fugger-Archiv Dillingen</w:t>
      </w:r>
    </w:p>
    <w:p w14:paraId="7518401A" w14:textId="583DC733" w:rsidR="007771BE" w:rsidRPr="007771BE" w:rsidRDefault="007771BE" w:rsidP="007771BE">
      <w:pPr>
        <w:rPr>
          <w:bCs/>
        </w:rPr>
      </w:pPr>
      <w:r w:rsidRPr="007771BE">
        <w:rPr>
          <w:bCs/>
        </w:rPr>
        <w:t xml:space="preserve">Jakob Fugger war einer der bedeutendsten Kaufleute der Renaissance. </w:t>
      </w:r>
      <w:r w:rsidR="008B3755">
        <w:rPr>
          <w:bCs/>
        </w:rPr>
        <w:t xml:space="preserve">Der </w:t>
      </w:r>
      <w:proofErr w:type="spellStart"/>
      <w:r w:rsidR="008B3755">
        <w:rPr>
          <w:bCs/>
        </w:rPr>
        <w:t>WebVortrag</w:t>
      </w:r>
      <w:proofErr w:type="spellEnd"/>
      <w:r w:rsidRPr="007771BE">
        <w:rPr>
          <w:bCs/>
        </w:rPr>
        <w:t xml:space="preserve"> </w:t>
      </w:r>
      <w:r w:rsidR="008B3755">
        <w:rPr>
          <w:bCs/>
        </w:rPr>
        <w:t>analysiert detailliert</w:t>
      </w:r>
      <w:r w:rsidRPr="007771BE">
        <w:rPr>
          <w:bCs/>
        </w:rPr>
        <w:t xml:space="preserve"> seine Handelsstrategien und Investitionen, die ihm zu einem beispiellosen Vermögen verhalfen. Zudem werden die wirtschaftlichen und politischen Auswirkungen seines Handelns auf Europa untersucht. </w:t>
      </w:r>
      <w:r w:rsidR="008B3755">
        <w:rPr>
          <w:bCs/>
        </w:rPr>
        <w:t xml:space="preserve">Der </w:t>
      </w:r>
      <w:proofErr w:type="spellStart"/>
      <w:r w:rsidR="008B3755">
        <w:rPr>
          <w:bCs/>
        </w:rPr>
        <w:t>WebVortrag</w:t>
      </w:r>
      <w:proofErr w:type="spellEnd"/>
      <w:r w:rsidRPr="007771BE">
        <w:rPr>
          <w:bCs/>
        </w:rPr>
        <w:t xml:space="preserve"> </w:t>
      </w:r>
      <w:r w:rsidR="008B3755">
        <w:rPr>
          <w:bCs/>
        </w:rPr>
        <w:t xml:space="preserve">bietet </w:t>
      </w:r>
      <w:r w:rsidRPr="007771BE">
        <w:rPr>
          <w:bCs/>
        </w:rPr>
        <w:t>eine fundierte Einführung in das Leben und Wirken eines außergewöhnlichen historischen Akteurs.</w:t>
      </w:r>
    </w:p>
    <w:p w14:paraId="19B858F0" w14:textId="38091DB9" w:rsidR="007771BE" w:rsidRDefault="007771BE" w:rsidP="007771BE">
      <w:pPr>
        <w:rPr>
          <w:bCs/>
        </w:rPr>
      </w:pPr>
      <w:r w:rsidRPr="007771BE">
        <w:rPr>
          <w:bCs/>
        </w:rPr>
        <w:t>Dienstag, 18. Nov</w:t>
      </w:r>
      <w:r>
        <w:rPr>
          <w:bCs/>
        </w:rPr>
        <w:t>ember 2025</w:t>
      </w:r>
      <w:r w:rsidRPr="007771BE">
        <w:rPr>
          <w:bCs/>
        </w:rPr>
        <w:t>, 19:00 - 20:00 Uhr</w:t>
      </w:r>
    </w:p>
    <w:p w14:paraId="5CD2AB91" w14:textId="77777777" w:rsidR="002D0E3A" w:rsidRPr="007771BE" w:rsidRDefault="002D0E3A" w:rsidP="007771BE">
      <w:pPr>
        <w:rPr>
          <w:bCs/>
        </w:rPr>
      </w:pPr>
    </w:p>
    <w:p w14:paraId="5BF3A07D" w14:textId="4BB2953E" w:rsidR="002D0E3A" w:rsidRPr="002D0E3A" w:rsidRDefault="002D0E3A" w:rsidP="002D0E3A">
      <w:pPr>
        <w:pStyle w:val="Listenabsatz"/>
        <w:numPr>
          <w:ilvl w:val="0"/>
          <w:numId w:val="10"/>
        </w:numPr>
        <w:rPr>
          <w:b/>
        </w:rPr>
      </w:pPr>
      <w:r w:rsidRPr="002D0E3A">
        <w:rPr>
          <w:b/>
        </w:rPr>
        <w:t>Wenn die Zeitfalle zuschnappt - Beschleunigung, Überforderung und psychische Krankheit</w:t>
      </w:r>
    </w:p>
    <w:p w14:paraId="766F3F66" w14:textId="77777777" w:rsidR="002D0E3A" w:rsidRPr="002D0E3A" w:rsidRDefault="002D0E3A" w:rsidP="002D0E3A">
      <w:pPr>
        <w:rPr>
          <w:bCs/>
        </w:rPr>
      </w:pPr>
      <w:r w:rsidRPr="002D0E3A">
        <w:rPr>
          <w:bCs/>
        </w:rPr>
        <w:t>Prof. Dr. Dr. Thomas Fuchs</w:t>
      </w:r>
    </w:p>
    <w:p w14:paraId="44CA0BD9" w14:textId="13ED04F1" w:rsidR="002D0E3A" w:rsidRPr="002D0E3A" w:rsidRDefault="002D0E3A" w:rsidP="002D0E3A">
      <w:pPr>
        <w:rPr>
          <w:bCs/>
        </w:rPr>
      </w:pPr>
      <w:r w:rsidRPr="002D0E3A">
        <w:rPr>
          <w:bCs/>
        </w:rPr>
        <w:t>Karl-Jaspers-Professor für Philosophie und Psychiatrie</w:t>
      </w:r>
      <w:r>
        <w:rPr>
          <w:bCs/>
        </w:rPr>
        <w:t xml:space="preserve">, </w:t>
      </w:r>
      <w:r w:rsidRPr="002D0E3A">
        <w:rPr>
          <w:bCs/>
        </w:rPr>
        <w:t>Psychiatrische Universitätsklinik Heidelberg</w:t>
      </w:r>
    </w:p>
    <w:p w14:paraId="0EC95E40" w14:textId="0D7A5AE5" w:rsidR="002D0E3A" w:rsidRPr="002D0E3A" w:rsidRDefault="002D0E3A" w:rsidP="002D0E3A">
      <w:pPr>
        <w:rPr>
          <w:bCs/>
        </w:rPr>
      </w:pPr>
      <w:r w:rsidRPr="002D0E3A">
        <w:rPr>
          <w:bCs/>
        </w:rPr>
        <w:t xml:space="preserve">Wir kennen es alle: Körper und Seele verlangen nach Regeneration, aber das Diktat der beschleunigten Zeit sagt: Arbeite länger, schneller, intensiver, beeil dich, du hast noch zwei Termine und Sport muss auch noch sein! Dann bleibt der Wunsch nach Ruhe meist auf der Strecke. Beschleunigungsprozesse, Arbeitsverdichtung und Komplexitätssteigerung sind die Herausforderungen der zunehmend digitalisierten Arbeitswelt. Sie führen vielfach zu Gefühlen der </w:t>
      </w:r>
      <w:r w:rsidRPr="002D0E3A">
        <w:rPr>
          <w:bCs/>
        </w:rPr>
        <w:lastRenderedPageBreak/>
        <w:t>Überforderung und schließlich zu Dekompensation, Burn-out oder Depression. Der Vortrag ordnet diese Phänomene in eine Untersuchung der Zeitstrukturen ein, die zu psychischer Krankheit führen können: Die zyklische Zeit des Körpers und der Lebensprozesse gerät dabei in Konflikt mit der linearen, beschleunigten Zeit der kapitalistischen Spätmoderne. Heilsame Prozesse der Resonanz werden in den Hintergrund gedrängt. Wie können wir in diesem Konflikt zu einem Ausgleich finden?</w:t>
      </w:r>
    </w:p>
    <w:p w14:paraId="777A02B6" w14:textId="3F4C1DA6" w:rsidR="00F035AC" w:rsidRDefault="002D0E3A" w:rsidP="002D0E3A">
      <w:pPr>
        <w:rPr>
          <w:bCs/>
        </w:rPr>
      </w:pPr>
      <w:r w:rsidRPr="002D0E3A">
        <w:rPr>
          <w:bCs/>
        </w:rPr>
        <w:t>Mittwoch, 19. Nov</w:t>
      </w:r>
      <w:r>
        <w:rPr>
          <w:bCs/>
        </w:rPr>
        <w:t>ember 2025</w:t>
      </w:r>
      <w:r w:rsidRPr="002D0E3A">
        <w:rPr>
          <w:bCs/>
        </w:rPr>
        <w:t>, 19:00 - 20:00 Uhr</w:t>
      </w:r>
    </w:p>
    <w:p w14:paraId="690B92BC" w14:textId="77777777" w:rsidR="00024B68" w:rsidRDefault="00024B68" w:rsidP="002D0E3A">
      <w:pPr>
        <w:rPr>
          <w:bCs/>
        </w:rPr>
      </w:pPr>
    </w:p>
    <w:p w14:paraId="7701B672" w14:textId="52EF7569" w:rsidR="00E61982" w:rsidRPr="00E61982" w:rsidRDefault="00E61982" w:rsidP="00E61982">
      <w:pPr>
        <w:pStyle w:val="Listenabsatz"/>
        <w:numPr>
          <w:ilvl w:val="0"/>
          <w:numId w:val="10"/>
        </w:numPr>
        <w:rPr>
          <w:b/>
        </w:rPr>
      </w:pPr>
      <w:r w:rsidRPr="00E61982">
        <w:rPr>
          <w:b/>
        </w:rPr>
        <w:t>Schlaganfall</w:t>
      </w:r>
    </w:p>
    <w:p w14:paraId="35717064" w14:textId="77777777" w:rsidR="00E61982" w:rsidRPr="00E61982" w:rsidRDefault="00E61982" w:rsidP="00E61982">
      <w:pPr>
        <w:rPr>
          <w:bCs/>
        </w:rPr>
      </w:pPr>
      <w:r w:rsidRPr="00E61982">
        <w:rPr>
          <w:bCs/>
        </w:rPr>
        <w:t xml:space="preserve">Prof. Dr. med. Christian </w:t>
      </w:r>
      <w:proofErr w:type="spellStart"/>
      <w:r w:rsidRPr="00E61982">
        <w:rPr>
          <w:bCs/>
        </w:rPr>
        <w:t>Opherk</w:t>
      </w:r>
      <w:proofErr w:type="spellEnd"/>
    </w:p>
    <w:p w14:paraId="5D0DE1C6" w14:textId="77FBA2E6" w:rsidR="00E61982" w:rsidRPr="00E61982" w:rsidRDefault="00E61982" w:rsidP="00E61982">
      <w:pPr>
        <w:rPr>
          <w:bCs/>
        </w:rPr>
      </w:pPr>
      <w:r w:rsidRPr="00E61982">
        <w:rPr>
          <w:bCs/>
        </w:rPr>
        <w:t>Direktor der Klinik für Neurologie</w:t>
      </w:r>
      <w:r>
        <w:rPr>
          <w:bCs/>
        </w:rPr>
        <w:t xml:space="preserve">, </w:t>
      </w:r>
      <w:r w:rsidRPr="00E61982">
        <w:rPr>
          <w:bCs/>
        </w:rPr>
        <w:t>SLK-Kliniken Heilbronn</w:t>
      </w:r>
    </w:p>
    <w:p w14:paraId="65C9F57A" w14:textId="31361239" w:rsidR="00E61982" w:rsidRPr="00E61982" w:rsidRDefault="00E61982" w:rsidP="00E61982">
      <w:pPr>
        <w:rPr>
          <w:bCs/>
        </w:rPr>
      </w:pPr>
      <w:r w:rsidRPr="00E61982">
        <w:rPr>
          <w:bCs/>
        </w:rPr>
        <w:t xml:space="preserve">Der Schlaganfall gilt mittlerweile als zweithäufigste Todesursache und auch jüngere Menschen können davon betroffen sein. Der Schlaganfall (Apoplex, Hirnschlag) ist eine plötzliche Durchblutungsstörung im Gehirn. Sie muss schnellstens ärztlich behandelt werden! Anderenfalls sterben so viele Gehirnzellen ab, dass der Patient bleibende Schäden wie Lähmungen oder Sprachstörungen davonträgt oder sogar stirbt. Was ist ein Schlaganfall und wie entsteht er? Was sind die Warnzeichen, welche Folgen hat er und wie lässt er sich behandeln? Was </w:t>
      </w:r>
      <w:r w:rsidR="008B3755">
        <w:rPr>
          <w:bCs/>
        </w:rPr>
        <w:t xml:space="preserve">ist </w:t>
      </w:r>
      <w:r w:rsidRPr="00E61982">
        <w:rPr>
          <w:bCs/>
        </w:rPr>
        <w:t>zu tun, wenn jede Minute zählt</w:t>
      </w:r>
      <w:r w:rsidR="008B3755">
        <w:rPr>
          <w:bCs/>
        </w:rPr>
        <w:t>?</w:t>
      </w:r>
    </w:p>
    <w:p w14:paraId="7756DE0A" w14:textId="6F10ACE5" w:rsidR="00E61982" w:rsidRDefault="00E61982" w:rsidP="00E61982">
      <w:pPr>
        <w:rPr>
          <w:bCs/>
        </w:rPr>
      </w:pPr>
      <w:r w:rsidRPr="00E61982">
        <w:rPr>
          <w:bCs/>
        </w:rPr>
        <w:t>Donnerstag, 20. Nov</w:t>
      </w:r>
      <w:r>
        <w:rPr>
          <w:bCs/>
        </w:rPr>
        <w:t>ember 2025</w:t>
      </w:r>
      <w:r w:rsidRPr="00E61982">
        <w:rPr>
          <w:bCs/>
        </w:rPr>
        <w:t>, 19:00 - 20:00 Uhr</w:t>
      </w:r>
    </w:p>
    <w:p w14:paraId="08687F15" w14:textId="77777777" w:rsidR="00024B68" w:rsidRDefault="00024B68" w:rsidP="00E61982">
      <w:pPr>
        <w:rPr>
          <w:bCs/>
        </w:rPr>
      </w:pPr>
    </w:p>
    <w:p w14:paraId="6361B16C" w14:textId="164BD642" w:rsidR="00024B68" w:rsidRPr="00024B68" w:rsidRDefault="00024B68" w:rsidP="00024B68">
      <w:pPr>
        <w:pStyle w:val="Listenabsatz"/>
        <w:numPr>
          <w:ilvl w:val="0"/>
          <w:numId w:val="10"/>
        </w:numPr>
        <w:rPr>
          <w:b/>
        </w:rPr>
      </w:pPr>
      <w:r w:rsidRPr="00024B68">
        <w:rPr>
          <w:b/>
        </w:rPr>
        <w:t>Die Geschichte der Wikipedia</w:t>
      </w:r>
    </w:p>
    <w:p w14:paraId="127BD670" w14:textId="77777777" w:rsidR="00024B68" w:rsidRPr="00024B68" w:rsidRDefault="00024B68" w:rsidP="00024B68">
      <w:pPr>
        <w:rPr>
          <w:bCs/>
        </w:rPr>
      </w:pPr>
      <w:r w:rsidRPr="00024B68">
        <w:rPr>
          <w:bCs/>
        </w:rPr>
        <w:t>Dr. Jakob Voß</w:t>
      </w:r>
    </w:p>
    <w:p w14:paraId="72838B3C" w14:textId="2E64321B" w:rsidR="00024B68" w:rsidRPr="00024B68" w:rsidRDefault="00024B68" w:rsidP="00024B68">
      <w:pPr>
        <w:rPr>
          <w:bCs/>
        </w:rPr>
      </w:pPr>
      <w:r w:rsidRPr="00024B68">
        <w:rPr>
          <w:bCs/>
        </w:rPr>
        <w:t>Bibliothekswissenschaftler und Informatiker</w:t>
      </w:r>
      <w:r>
        <w:rPr>
          <w:bCs/>
        </w:rPr>
        <w:t xml:space="preserve">, </w:t>
      </w:r>
      <w:r w:rsidRPr="00024B68">
        <w:rPr>
          <w:bCs/>
        </w:rPr>
        <w:t>Verbundzentrale des Gemeinsamen Bibliotheksverbundes</w:t>
      </w:r>
    </w:p>
    <w:p w14:paraId="35EE91AB" w14:textId="77777777" w:rsidR="008B3755" w:rsidRPr="008B3755" w:rsidRDefault="008B3755" w:rsidP="008B3755">
      <w:pPr>
        <w:rPr>
          <w:bCs/>
          <w:lang w:val="x-none"/>
        </w:rPr>
      </w:pPr>
      <w:r w:rsidRPr="008B3755">
        <w:rPr>
          <w:bCs/>
          <w:lang w:val="x-none"/>
        </w:rPr>
        <w:t xml:space="preserve">Wikipedia wurde im Jahr 2001 von Jimmy Wales und Larry Sanger gegründet und hat sich zu einer unverzichtbaren Informationsquelle für Millionen von Menschen weltweit entwickelt. Wie aber sahen die Anfänge der Seite aus und vor welchen Herausforderungen stand die erste Generation der Wikipedianer? Der </w:t>
      </w:r>
      <w:proofErr w:type="spellStart"/>
      <w:r w:rsidRPr="008B3755">
        <w:rPr>
          <w:bCs/>
          <w:lang w:val="x-none"/>
        </w:rPr>
        <w:t>WebVortrag</w:t>
      </w:r>
      <w:proofErr w:type="spellEnd"/>
      <w:r w:rsidRPr="008B3755">
        <w:rPr>
          <w:bCs/>
          <w:lang w:val="x-none"/>
        </w:rPr>
        <w:t xml:space="preserve"> gibt Einblicke in die Entstehungs- und Entwicklungsphase der Wikipedia.</w:t>
      </w:r>
    </w:p>
    <w:p w14:paraId="495BFA8D" w14:textId="609FF9BD" w:rsidR="00024B68" w:rsidRDefault="00024B68" w:rsidP="00024B68">
      <w:pPr>
        <w:rPr>
          <w:bCs/>
        </w:rPr>
      </w:pPr>
      <w:r w:rsidRPr="00024B68">
        <w:rPr>
          <w:bCs/>
        </w:rPr>
        <w:t>Dienstag, 25. Nov</w:t>
      </w:r>
      <w:r>
        <w:rPr>
          <w:bCs/>
        </w:rPr>
        <w:t>ember 2025</w:t>
      </w:r>
      <w:r w:rsidRPr="00024B68">
        <w:rPr>
          <w:bCs/>
        </w:rPr>
        <w:t>, 19:00 - 20:00 Uhr</w:t>
      </w:r>
    </w:p>
    <w:p w14:paraId="04270D32" w14:textId="77777777" w:rsidR="00E61982" w:rsidRDefault="00E61982" w:rsidP="002D0E3A">
      <w:pPr>
        <w:rPr>
          <w:bCs/>
        </w:rPr>
      </w:pPr>
    </w:p>
    <w:p w14:paraId="65026B1A" w14:textId="5ECE3A88" w:rsidR="00472E78" w:rsidRPr="00472E78" w:rsidRDefault="00472E78" w:rsidP="00472E78">
      <w:pPr>
        <w:pStyle w:val="Listenabsatz"/>
        <w:numPr>
          <w:ilvl w:val="0"/>
          <w:numId w:val="10"/>
        </w:numPr>
        <w:rPr>
          <w:b/>
        </w:rPr>
      </w:pPr>
      <w:r w:rsidRPr="00472E78">
        <w:rPr>
          <w:b/>
        </w:rPr>
        <w:t>Arm und Reich in Deutschland: Subjektive Wahrnehmung vs. statistische Kennziffern</w:t>
      </w:r>
    </w:p>
    <w:p w14:paraId="1F20CD71" w14:textId="77777777" w:rsidR="00472E78" w:rsidRPr="00472E78" w:rsidRDefault="00472E78" w:rsidP="00472E78">
      <w:pPr>
        <w:rPr>
          <w:bCs/>
        </w:rPr>
      </w:pPr>
      <w:r w:rsidRPr="00472E78">
        <w:rPr>
          <w:bCs/>
        </w:rPr>
        <w:t>Dr. Judith Niehues</w:t>
      </w:r>
    </w:p>
    <w:p w14:paraId="4876396C" w14:textId="77777777" w:rsidR="00472E78" w:rsidRPr="00472E78" w:rsidRDefault="00472E78" w:rsidP="00472E78">
      <w:pPr>
        <w:rPr>
          <w:bCs/>
        </w:rPr>
      </w:pPr>
      <w:r w:rsidRPr="00472E78">
        <w:rPr>
          <w:bCs/>
        </w:rPr>
        <w:t>Leiterin Forschungsgruppe Mikrodaten, Institut der deutschen Wirtschaft Köln e.V.</w:t>
      </w:r>
    </w:p>
    <w:p w14:paraId="795ADF3E" w14:textId="77777777" w:rsidR="00472E78" w:rsidRPr="00472E78" w:rsidRDefault="00472E78" w:rsidP="00472E78">
      <w:pPr>
        <w:rPr>
          <w:bCs/>
        </w:rPr>
      </w:pPr>
      <w:r w:rsidRPr="00472E78">
        <w:rPr>
          <w:bCs/>
        </w:rPr>
        <w:t xml:space="preserve">Wie viel Einfluss haben subjektive Wahrnehmungen auf unser Bild von Armut und Reichtum in Deutschland? Was sagen uns die Statistiken über die Lebensrealität der Menschen, und inwiefern weichen diese von unseren persönlichen Eindrücken ab? Die Menschen liegen in ihren Einschätzungen zur Einkommensverteilung oft daneben und schätzen auch ihre eigene Position in der Verteilung falsch ein. Aber warum weichen unsere Einschätzungen so häufig von der Realität ab? Und welche Rolle spielt der Vergleich innerhalb unserer sozialen Gruppen? Die Ökonomin Dr. Judith Niehues vom Institut der deutschen Wirtschaft hat jahrelang zu Einkommen und Verteilung </w:t>
      </w:r>
      <w:r w:rsidRPr="00472E78">
        <w:rPr>
          <w:bCs/>
        </w:rPr>
        <w:lastRenderedPageBreak/>
        <w:t xml:space="preserve">geforscht. Ihr </w:t>
      </w:r>
      <w:proofErr w:type="spellStart"/>
      <w:r w:rsidRPr="00472E78">
        <w:rPr>
          <w:bCs/>
        </w:rPr>
        <w:t>WebVortrag</w:t>
      </w:r>
      <w:proofErr w:type="spellEnd"/>
      <w:r w:rsidRPr="00472E78">
        <w:rPr>
          <w:bCs/>
        </w:rPr>
        <w:t xml:space="preserve"> bietet eine kritische Auseinandersetzung mit diesen Fragen und verspricht spannende Einblicke und anregende Diskussionen.</w:t>
      </w:r>
    </w:p>
    <w:p w14:paraId="0CF259AA" w14:textId="4F28ED16" w:rsidR="00E61982" w:rsidRDefault="00472E78" w:rsidP="00472E78">
      <w:pPr>
        <w:rPr>
          <w:bCs/>
        </w:rPr>
      </w:pPr>
      <w:r w:rsidRPr="00472E78">
        <w:rPr>
          <w:bCs/>
        </w:rPr>
        <w:t>Dienstag, 25. Nov</w:t>
      </w:r>
      <w:r>
        <w:rPr>
          <w:bCs/>
        </w:rPr>
        <w:t>ember 2025</w:t>
      </w:r>
      <w:r w:rsidRPr="00472E78">
        <w:rPr>
          <w:bCs/>
        </w:rPr>
        <w:t>, 19:00 - 20:00 Uhr</w:t>
      </w:r>
    </w:p>
    <w:p w14:paraId="6B605F3B" w14:textId="77777777" w:rsidR="00BA14E7" w:rsidRDefault="00BA14E7" w:rsidP="00BA14E7">
      <w:pPr>
        <w:rPr>
          <w:bCs/>
        </w:rPr>
      </w:pPr>
    </w:p>
    <w:p w14:paraId="2DCAF55C" w14:textId="0F3E2918" w:rsidR="00BA14E7" w:rsidRPr="00BA14E7" w:rsidRDefault="00BA14E7" w:rsidP="00BA14E7">
      <w:pPr>
        <w:pStyle w:val="Listenabsatz"/>
        <w:numPr>
          <w:ilvl w:val="0"/>
          <w:numId w:val="10"/>
        </w:numPr>
        <w:rPr>
          <w:b/>
        </w:rPr>
      </w:pPr>
      <w:r w:rsidRPr="00BA14E7">
        <w:rPr>
          <w:b/>
        </w:rPr>
        <w:t>Lipödem - Mythen und Fakten zum Lipödem-Syndrom</w:t>
      </w:r>
    </w:p>
    <w:p w14:paraId="6EB04BD0" w14:textId="26AD8F54" w:rsidR="00BA14E7" w:rsidRPr="00BA14E7" w:rsidRDefault="00BA14E7" w:rsidP="00BA14E7">
      <w:pPr>
        <w:rPr>
          <w:bCs/>
        </w:rPr>
      </w:pPr>
      <w:r w:rsidRPr="00BA14E7">
        <w:rPr>
          <w:bCs/>
        </w:rPr>
        <w:t>Dr. med. Tobias Bertsch</w:t>
      </w:r>
    </w:p>
    <w:p w14:paraId="7C0AB9D0" w14:textId="56AA5C60" w:rsidR="00BA14E7" w:rsidRPr="00BA14E7" w:rsidRDefault="00BA14E7" w:rsidP="00BA14E7">
      <w:pPr>
        <w:rPr>
          <w:bCs/>
        </w:rPr>
      </w:pPr>
      <w:r w:rsidRPr="00BA14E7">
        <w:rPr>
          <w:bCs/>
        </w:rPr>
        <w:t>Europäisches Zentrum für Lymphologie</w:t>
      </w:r>
      <w:r>
        <w:rPr>
          <w:bCs/>
        </w:rPr>
        <w:t xml:space="preserve">, </w:t>
      </w:r>
      <w:proofErr w:type="spellStart"/>
      <w:r w:rsidRPr="00BA14E7">
        <w:rPr>
          <w:bCs/>
        </w:rPr>
        <w:t>Földiklinik</w:t>
      </w:r>
      <w:proofErr w:type="spellEnd"/>
      <w:r w:rsidRPr="00BA14E7">
        <w:rPr>
          <w:bCs/>
        </w:rPr>
        <w:t xml:space="preserve"> Hinterzarten</w:t>
      </w:r>
      <w:r>
        <w:rPr>
          <w:bCs/>
        </w:rPr>
        <w:t xml:space="preserve">, </w:t>
      </w:r>
      <w:r w:rsidRPr="00BA14E7">
        <w:rPr>
          <w:bCs/>
        </w:rPr>
        <w:t xml:space="preserve">Präsident der International </w:t>
      </w:r>
      <w:proofErr w:type="spellStart"/>
      <w:r w:rsidRPr="00BA14E7">
        <w:rPr>
          <w:bCs/>
        </w:rPr>
        <w:t>Lipoedema</w:t>
      </w:r>
      <w:proofErr w:type="spellEnd"/>
      <w:r w:rsidRPr="00BA14E7">
        <w:rPr>
          <w:bCs/>
        </w:rPr>
        <w:t xml:space="preserve"> </w:t>
      </w:r>
      <w:proofErr w:type="spellStart"/>
      <w:r w:rsidRPr="00BA14E7">
        <w:rPr>
          <w:bCs/>
        </w:rPr>
        <w:t>Association</w:t>
      </w:r>
      <w:proofErr w:type="spellEnd"/>
    </w:p>
    <w:p w14:paraId="5D0E42BE" w14:textId="440B8CC7" w:rsidR="00BA14E7" w:rsidRPr="00BA14E7" w:rsidRDefault="00BA14E7" w:rsidP="00BA14E7">
      <w:pPr>
        <w:rPr>
          <w:bCs/>
        </w:rPr>
      </w:pPr>
      <w:r w:rsidRPr="00BA14E7">
        <w:rPr>
          <w:bCs/>
        </w:rPr>
        <w:t>Kaum ein Krankheitsbild in Deutschland sorgt derzeit für so viel Verunsicherung wie das Lipödem-Syndrom</w:t>
      </w:r>
      <w:r w:rsidR="008B3755">
        <w:rPr>
          <w:bCs/>
        </w:rPr>
        <w:t>,</w:t>
      </w:r>
      <w:r w:rsidRPr="00BA14E7">
        <w:rPr>
          <w:bCs/>
        </w:rPr>
        <w:t xml:space="preserve"> Verunsicherung bei Betroffenen, aber auch bei Ärztinnen und Ärzten. So sind ca. 80% der Frauen, die mit der ärztlichen Diagnose Lipödem in die Charité nach Berlin oder in das Europäische Zentrum für Lymphologie nach Hinterzarten überwiesen werden, falsch diagnostiziert -</w:t>
      </w:r>
      <w:r w:rsidR="008B3755">
        <w:rPr>
          <w:bCs/>
        </w:rPr>
        <w:t xml:space="preserve"> </w:t>
      </w:r>
      <w:r w:rsidRPr="00BA14E7">
        <w:rPr>
          <w:bCs/>
        </w:rPr>
        <w:t xml:space="preserve">mit anderen Worten: diese Frauen haben gar kein Lipödem. </w:t>
      </w:r>
    </w:p>
    <w:p w14:paraId="70AD276E" w14:textId="38873732" w:rsidR="00BA14E7" w:rsidRPr="00BA14E7" w:rsidRDefault="00BA14E7" w:rsidP="00BA14E7">
      <w:pPr>
        <w:rPr>
          <w:bCs/>
        </w:rPr>
      </w:pPr>
      <w:r w:rsidRPr="00BA14E7">
        <w:rPr>
          <w:bCs/>
        </w:rPr>
        <w:t xml:space="preserve">Der </w:t>
      </w:r>
      <w:proofErr w:type="spellStart"/>
      <w:r w:rsidR="008B3755">
        <w:rPr>
          <w:bCs/>
        </w:rPr>
        <w:t>Web</w:t>
      </w:r>
      <w:r w:rsidRPr="00BA14E7">
        <w:rPr>
          <w:bCs/>
        </w:rPr>
        <w:t>Vortrag</w:t>
      </w:r>
      <w:proofErr w:type="spellEnd"/>
      <w:r w:rsidRPr="00BA14E7">
        <w:rPr>
          <w:bCs/>
        </w:rPr>
        <w:t xml:space="preserve"> räumt mit vielen, vor allem in den sozialen Medien verbreiteten Mythen über das Lipödem auf und zeigt die Abgrenzung zum Lymphödem, einer völlig anderen Erkrankung, die fälschlicherweise oft mit dem Lipödem in einen Topf geworfen wird. Darüber hinaus wird der wichtige Einfluss sowohl seelischer Belastungen als auch der Adipositas (starkes Übergewicht) auf das Lipödem-Syndrom beleuchtet. Im Anschluss an den </w:t>
      </w:r>
      <w:proofErr w:type="spellStart"/>
      <w:r w:rsidR="008B3755">
        <w:rPr>
          <w:bCs/>
        </w:rPr>
        <w:t>Web</w:t>
      </w:r>
      <w:r w:rsidRPr="00BA14E7">
        <w:rPr>
          <w:bCs/>
        </w:rPr>
        <w:t>Vortrag</w:t>
      </w:r>
      <w:proofErr w:type="spellEnd"/>
      <w:r w:rsidRPr="00BA14E7">
        <w:rPr>
          <w:bCs/>
        </w:rPr>
        <w:t xml:space="preserve"> beantwortet der Referent Fragen der Teilnehmer.</w:t>
      </w:r>
    </w:p>
    <w:p w14:paraId="08DF4952" w14:textId="47A2A0C3" w:rsidR="00BA14E7" w:rsidRDefault="00BA14E7" w:rsidP="00BA14E7">
      <w:pPr>
        <w:rPr>
          <w:bCs/>
        </w:rPr>
      </w:pPr>
      <w:r w:rsidRPr="00BA14E7">
        <w:rPr>
          <w:bCs/>
        </w:rPr>
        <w:t>Donnerstag, 27. No</w:t>
      </w:r>
      <w:r>
        <w:rPr>
          <w:bCs/>
        </w:rPr>
        <w:t>vember 2025</w:t>
      </w:r>
      <w:r w:rsidRPr="00BA14E7">
        <w:rPr>
          <w:bCs/>
        </w:rPr>
        <w:t>, 19:00 - 20:00 Uhr</w:t>
      </w:r>
    </w:p>
    <w:p w14:paraId="0E8E3CA0" w14:textId="77777777" w:rsidR="00F44DD3" w:rsidRDefault="00F44DD3" w:rsidP="00F44DD3">
      <w:pPr>
        <w:rPr>
          <w:bCs/>
        </w:rPr>
      </w:pPr>
    </w:p>
    <w:p w14:paraId="6557BBEE" w14:textId="173E007A" w:rsidR="00F44DD3" w:rsidRPr="00F44DD3" w:rsidRDefault="00F44DD3" w:rsidP="00F44DD3">
      <w:pPr>
        <w:pStyle w:val="Listenabsatz"/>
        <w:numPr>
          <w:ilvl w:val="0"/>
          <w:numId w:val="10"/>
        </w:numPr>
        <w:rPr>
          <w:b/>
        </w:rPr>
      </w:pPr>
      <w:r w:rsidRPr="00F44DD3">
        <w:rPr>
          <w:b/>
        </w:rPr>
        <w:t>Macht KI uns dumm?</w:t>
      </w:r>
    </w:p>
    <w:p w14:paraId="392DDD26" w14:textId="77777777" w:rsidR="00F44DD3" w:rsidRPr="00F44DD3" w:rsidRDefault="00F44DD3" w:rsidP="00F44DD3">
      <w:pPr>
        <w:rPr>
          <w:bCs/>
        </w:rPr>
      </w:pPr>
      <w:r w:rsidRPr="00F44DD3">
        <w:rPr>
          <w:bCs/>
        </w:rPr>
        <w:t>Prof. Dr. Martin Korte</w:t>
      </w:r>
    </w:p>
    <w:p w14:paraId="2F89DC4A" w14:textId="77777777" w:rsidR="00F44DD3" w:rsidRPr="00F44DD3" w:rsidRDefault="00F44DD3" w:rsidP="00F44DD3">
      <w:pPr>
        <w:rPr>
          <w:bCs/>
        </w:rPr>
      </w:pPr>
      <w:r w:rsidRPr="00F44DD3">
        <w:rPr>
          <w:bCs/>
        </w:rPr>
        <w:t>Professor für Neurobiologie und Leiter der Abteilung Zelluläre Neurobiologie an der TU Braunschweig</w:t>
      </w:r>
    </w:p>
    <w:p w14:paraId="3B338446" w14:textId="40AC939B" w:rsidR="00F44DD3" w:rsidRPr="00F44DD3" w:rsidRDefault="00F44DD3" w:rsidP="00F44DD3">
      <w:pPr>
        <w:rPr>
          <w:bCs/>
        </w:rPr>
      </w:pPr>
      <w:r w:rsidRPr="00F44DD3">
        <w:rPr>
          <w:bCs/>
        </w:rPr>
        <w:t xml:space="preserve">Professor Korte behandelt in seinem </w:t>
      </w:r>
      <w:proofErr w:type="spellStart"/>
      <w:r w:rsidR="009A07F9">
        <w:rPr>
          <w:bCs/>
        </w:rPr>
        <w:t>Web</w:t>
      </w:r>
      <w:r w:rsidRPr="00F44DD3">
        <w:rPr>
          <w:bCs/>
        </w:rPr>
        <w:t>Vortrag</w:t>
      </w:r>
      <w:proofErr w:type="spellEnd"/>
      <w:r w:rsidRPr="00F44DD3">
        <w:rPr>
          <w:bCs/>
        </w:rPr>
        <w:t xml:space="preserve"> menschliche und künstliche Intelligenz und wird auf folgende Fragen eingehen: Was können wir von unserem Gehirn erwarten? Macht der „denkende Computer“ unser Leben leichter oder riskieren wir unsere Selbstbestimmung und vor allem</w:t>
      </w:r>
      <w:r w:rsidR="005F54E5">
        <w:rPr>
          <w:bCs/>
        </w:rPr>
        <w:t>:</w:t>
      </w:r>
      <w:r w:rsidRPr="00F44DD3">
        <w:rPr>
          <w:bCs/>
        </w:rPr>
        <w:t xml:space="preserve"> denken Maschinen wirklich? Macht KI uns alle in Zukunft dumm, indem sie uns das Denken und die Kreativität abnimmt? Was wird aus unserer Gesellschaft, unserer Wirtschaft und unserem Geistesleben, wenn KI immer leistungsfähiger wird? Wie viel Offenheit brauchen wir - und wo müssen der Technik Schranken gesetzt werden? Wie kann sich eine Ko-Intelligenz </w:t>
      </w:r>
      <w:proofErr w:type="gramStart"/>
      <w:r w:rsidRPr="00F44DD3">
        <w:rPr>
          <w:bCs/>
        </w:rPr>
        <w:t>zwischen Mensch</w:t>
      </w:r>
      <w:proofErr w:type="gramEnd"/>
      <w:r w:rsidRPr="00F44DD3">
        <w:rPr>
          <w:bCs/>
        </w:rPr>
        <w:t xml:space="preserve"> und Maschine entwickeln?</w:t>
      </w:r>
    </w:p>
    <w:p w14:paraId="6DB515FB" w14:textId="43BB268C" w:rsidR="00BA14E7" w:rsidRDefault="00F44DD3" w:rsidP="00F44DD3">
      <w:pPr>
        <w:rPr>
          <w:bCs/>
        </w:rPr>
      </w:pPr>
      <w:r w:rsidRPr="00F44DD3">
        <w:rPr>
          <w:bCs/>
        </w:rPr>
        <w:t>Dienstag, 2. Dez</w:t>
      </w:r>
      <w:r>
        <w:rPr>
          <w:bCs/>
        </w:rPr>
        <w:t>ember 2025</w:t>
      </w:r>
      <w:r w:rsidRPr="00F44DD3">
        <w:rPr>
          <w:bCs/>
        </w:rPr>
        <w:t>, 19:00 - 20:00 Uhr</w:t>
      </w:r>
    </w:p>
    <w:p w14:paraId="3068D927" w14:textId="36817739" w:rsidR="00206E8E" w:rsidRDefault="00206E8E" w:rsidP="00F44DD3">
      <w:pPr>
        <w:rPr>
          <w:bCs/>
        </w:rPr>
      </w:pPr>
      <w:r>
        <w:rPr>
          <w:bCs/>
        </w:rPr>
        <w:br/>
      </w:r>
    </w:p>
    <w:p w14:paraId="1FC78D57" w14:textId="77777777" w:rsidR="00206E8E" w:rsidRDefault="00206E8E">
      <w:pPr>
        <w:rPr>
          <w:bCs/>
        </w:rPr>
      </w:pPr>
      <w:r>
        <w:rPr>
          <w:bCs/>
        </w:rPr>
        <w:br w:type="page"/>
      </w:r>
    </w:p>
    <w:p w14:paraId="1F354DD5" w14:textId="6947266F" w:rsidR="00F44DD3" w:rsidRPr="00F44DD3" w:rsidRDefault="00F44DD3" w:rsidP="00F44DD3">
      <w:pPr>
        <w:pStyle w:val="Listenabsatz"/>
        <w:numPr>
          <w:ilvl w:val="0"/>
          <w:numId w:val="10"/>
        </w:numPr>
        <w:rPr>
          <w:b/>
        </w:rPr>
      </w:pPr>
      <w:r w:rsidRPr="00F44DD3">
        <w:rPr>
          <w:b/>
        </w:rPr>
        <w:lastRenderedPageBreak/>
        <w:t>Revolution! Wie Aufstände die Welt veränderten</w:t>
      </w:r>
    </w:p>
    <w:p w14:paraId="3E8F9436" w14:textId="606845CD" w:rsidR="00F44DD3" w:rsidRPr="00F44DD3" w:rsidRDefault="00F44DD3" w:rsidP="00F44DD3">
      <w:pPr>
        <w:rPr>
          <w:bCs/>
        </w:rPr>
      </w:pPr>
      <w:r w:rsidRPr="00F44DD3">
        <w:rPr>
          <w:bCs/>
        </w:rPr>
        <w:t>Nicole Klemens</w:t>
      </w:r>
      <w:r w:rsidR="00412AB3">
        <w:rPr>
          <w:bCs/>
        </w:rPr>
        <w:t>,</w:t>
      </w:r>
      <w:r w:rsidRPr="00F44DD3">
        <w:rPr>
          <w:bCs/>
        </w:rPr>
        <w:t xml:space="preserve"> M.A.</w:t>
      </w:r>
    </w:p>
    <w:p w14:paraId="25359EE8" w14:textId="77777777" w:rsidR="00F44DD3" w:rsidRPr="00F44DD3" w:rsidRDefault="00F44DD3" w:rsidP="00F44DD3">
      <w:pPr>
        <w:rPr>
          <w:bCs/>
        </w:rPr>
      </w:pPr>
      <w:r w:rsidRPr="00F44DD3">
        <w:rPr>
          <w:bCs/>
        </w:rPr>
        <w:t>Kunsthistorikerin, Dozentin und Kunstvermittlerin in verschiedenen Museen</w:t>
      </w:r>
    </w:p>
    <w:p w14:paraId="3677E5A6" w14:textId="77777777" w:rsidR="00F44DD3" w:rsidRPr="00F44DD3" w:rsidRDefault="00F44DD3" w:rsidP="00F44DD3">
      <w:pPr>
        <w:rPr>
          <w:bCs/>
        </w:rPr>
      </w:pPr>
      <w:r w:rsidRPr="00F44DD3">
        <w:rPr>
          <w:bCs/>
        </w:rPr>
        <w:t xml:space="preserve">Von der Französischen Revolution über 1848 bis zur friedlichen Revolution von 1989 – wir schauen uns an, warum Revolutionen ausbrechen, was sie bewirken und warum sie oft anders </w:t>
      </w:r>
      <w:proofErr w:type="gramStart"/>
      <w:r w:rsidRPr="00F44DD3">
        <w:rPr>
          <w:bCs/>
        </w:rPr>
        <w:t>verlaufen,</w:t>
      </w:r>
      <w:proofErr w:type="gramEnd"/>
      <w:r w:rsidRPr="00F44DD3">
        <w:rPr>
          <w:bCs/>
        </w:rPr>
        <w:t xml:space="preserve"> als geplant.</w:t>
      </w:r>
    </w:p>
    <w:p w14:paraId="224E0A90" w14:textId="60821A0E" w:rsidR="00E61982" w:rsidRDefault="00F44DD3" w:rsidP="00F44DD3">
      <w:pPr>
        <w:rPr>
          <w:bCs/>
        </w:rPr>
      </w:pPr>
      <w:r w:rsidRPr="00F44DD3">
        <w:rPr>
          <w:bCs/>
        </w:rPr>
        <w:t>Dienstag, 2. Dez</w:t>
      </w:r>
      <w:r>
        <w:rPr>
          <w:bCs/>
        </w:rPr>
        <w:t>ember 2025</w:t>
      </w:r>
      <w:r w:rsidRPr="00F44DD3">
        <w:rPr>
          <w:bCs/>
        </w:rPr>
        <w:t>, 19:00 - 20:00 Uhr</w:t>
      </w:r>
    </w:p>
    <w:p w14:paraId="4129F4C7" w14:textId="77777777" w:rsidR="00E92C57" w:rsidRDefault="00E92C57" w:rsidP="00E92C57">
      <w:pPr>
        <w:rPr>
          <w:bCs/>
        </w:rPr>
      </w:pPr>
    </w:p>
    <w:p w14:paraId="1B00E214" w14:textId="6A23AE5F" w:rsidR="00E92C57" w:rsidRPr="00E92C57" w:rsidRDefault="00E92C57" w:rsidP="00E92C57">
      <w:pPr>
        <w:pStyle w:val="Listenabsatz"/>
        <w:numPr>
          <w:ilvl w:val="0"/>
          <w:numId w:val="10"/>
        </w:numPr>
        <w:rPr>
          <w:b/>
        </w:rPr>
      </w:pPr>
      <w:r w:rsidRPr="00E92C57">
        <w:rPr>
          <w:b/>
        </w:rPr>
        <w:t>Monumente und Denkmäler: Was uns Skulpturen im öffentlichen Raum erzählen</w:t>
      </w:r>
    </w:p>
    <w:p w14:paraId="3ECF6354" w14:textId="1B4AA0C4" w:rsidR="00E92C57" w:rsidRPr="00E92C57" w:rsidRDefault="00E92C57" w:rsidP="00E92C57">
      <w:pPr>
        <w:rPr>
          <w:bCs/>
        </w:rPr>
      </w:pPr>
      <w:r w:rsidRPr="00E92C57">
        <w:rPr>
          <w:bCs/>
        </w:rPr>
        <w:t>Nicole Klemens</w:t>
      </w:r>
      <w:r w:rsidR="00412AB3">
        <w:rPr>
          <w:bCs/>
        </w:rPr>
        <w:t>,</w:t>
      </w:r>
      <w:r w:rsidRPr="00E92C57">
        <w:rPr>
          <w:bCs/>
        </w:rPr>
        <w:t xml:space="preserve"> M.A.</w:t>
      </w:r>
    </w:p>
    <w:p w14:paraId="35225C0B" w14:textId="77777777" w:rsidR="00E92C57" w:rsidRPr="00E92C57" w:rsidRDefault="00E92C57" w:rsidP="00E92C57">
      <w:pPr>
        <w:rPr>
          <w:bCs/>
        </w:rPr>
      </w:pPr>
      <w:r w:rsidRPr="00E92C57">
        <w:rPr>
          <w:bCs/>
        </w:rPr>
        <w:t>Kunsthistorikerin, Dozentin und Kunstvermittlerin in verschiedenen Museen</w:t>
      </w:r>
    </w:p>
    <w:p w14:paraId="4C826CD5" w14:textId="77777777" w:rsidR="00E92C57" w:rsidRPr="00E92C57" w:rsidRDefault="00E92C57" w:rsidP="00E92C57">
      <w:pPr>
        <w:rPr>
          <w:bCs/>
        </w:rPr>
      </w:pPr>
      <w:r w:rsidRPr="00E92C57">
        <w:rPr>
          <w:bCs/>
        </w:rPr>
        <w:t>Vom Koloss von Rhodos bis zu modernen Kriegsdenkmälern – Skulpturen haben oft politische Botschaften. Wie haben sich öffentliche Denkmäler im Laufe der Geschichte verändert?</w:t>
      </w:r>
    </w:p>
    <w:p w14:paraId="60A36C9D" w14:textId="6AC964CE" w:rsidR="00F44DD3" w:rsidRDefault="00E92C57" w:rsidP="00E92C57">
      <w:pPr>
        <w:rPr>
          <w:bCs/>
        </w:rPr>
      </w:pPr>
      <w:r w:rsidRPr="00E92C57">
        <w:rPr>
          <w:bCs/>
        </w:rPr>
        <w:t>Dienstag, 9. Dez</w:t>
      </w:r>
      <w:r>
        <w:rPr>
          <w:bCs/>
        </w:rPr>
        <w:t>ember 2025</w:t>
      </w:r>
      <w:r w:rsidRPr="00E92C57">
        <w:rPr>
          <w:bCs/>
        </w:rPr>
        <w:t>, 19:00 - 20:00 Uhr</w:t>
      </w:r>
    </w:p>
    <w:p w14:paraId="7AB677C4" w14:textId="77777777" w:rsidR="00F44DD3" w:rsidRDefault="00F44DD3" w:rsidP="00F44DD3">
      <w:pPr>
        <w:rPr>
          <w:bCs/>
        </w:rPr>
      </w:pPr>
    </w:p>
    <w:p w14:paraId="26C7F2E8" w14:textId="3F9A799A" w:rsidR="006A71F4" w:rsidRPr="006A71F4" w:rsidRDefault="006A71F4" w:rsidP="006A71F4">
      <w:pPr>
        <w:pStyle w:val="Listenabsatz"/>
        <w:numPr>
          <w:ilvl w:val="0"/>
          <w:numId w:val="10"/>
        </w:numPr>
        <w:rPr>
          <w:b/>
        </w:rPr>
      </w:pPr>
      <w:r w:rsidRPr="006A71F4">
        <w:rPr>
          <w:b/>
        </w:rPr>
        <w:t>Kunst oder Kitsch? Wer entscheidet eigentlich, was schön ist?</w:t>
      </w:r>
    </w:p>
    <w:p w14:paraId="3E9AE823" w14:textId="19064A22" w:rsidR="006A71F4" w:rsidRPr="006A71F4" w:rsidRDefault="006A71F4" w:rsidP="006A71F4">
      <w:pPr>
        <w:rPr>
          <w:bCs/>
        </w:rPr>
      </w:pPr>
      <w:r w:rsidRPr="006A71F4">
        <w:rPr>
          <w:bCs/>
        </w:rPr>
        <w:t>Nicole Klemens</w:t>
      </w:r>
      <w:r w:rsidR="00412AB3">
        <w:rPr>
          <w:bCs/>
        </w:rPr>
        <w:t>,</w:t>
      </w:r>
      <w:r w:rsidRPr="006A71F4">
        <w:rPr>
          <w:bCs/>
        </w:rPr>
        <w:t xml:space="preserve"> M.A.</w:t>
      </w:r>
    </w:p>
    <w:p w14:paraId="57C86041" w14:textId="77777777" w:rsidR="006A71F4" w:rsidRPr="006A71F4" w:rsidRDefault="006A71F4" w:rsidP="006A71F4">
      <w:pPr>
        <w:rPr>
          <w:bCs/>
        </w:rPr>
      </w:pPr>
      <w:r w:rsidRPr="006A71F4">
        <w:rPr>
          <w:bCs/>
        </w:rPr>
        <w:t>Kunsthistorikerin, Dozentin und Kunstvermittlerin in verschiedenen Museen</w:t>
      </w:r>
    </w:p>
    <w:p w14:paraId="48498ACE" w14:textId="77777777" w:rsidR="006A71F4" w:rsidRPr="006A71F4" w:rsidRDefault="006A71F4" w:rsidP="006A71F4">
      <w:pPr>
        <w:rPr>
          <w:bCs/>
        </w:rPr>
      </w:pPr>
      <w:r w:rsidRPr="006A71F4">
        <w:rPr>
          <w:bCs/>
        </w:rPr>
        <w:t>Ist der Wert eines Kunstwerks objektiv oder eine Frage des Zeitgeists? Warum wurden Werke, die heute als Meisterwerke gelten, zu ihrer Zeit oft abgelehnt? Wir gehen der Frage nach, wie sich der Kunstgeschmack im Laufe der Jahrhunderte verändert hat und was das für uns heute bedeutet.</w:t>
      </w:r>
    </w:p>
    <w:p w14:paraId="119F873D" w14:textId="11A17F4B" w:rsidR="00E61982" w:rsidRDefault="006A71F4" w:rsidP="006A71F4">
      <w:pPr>
        <w:rPr>
          <w:bCs/>
        </w:rPr>
      </w:pPr>
      <w:r w:rsidRPr="006A71F4">
        <w:rPr>
          <w:bCs/>
        </w:rPr>
        <w:t>Dienstag, 13. Jan</w:t>
      </w:r>
      <w:r>
        <w:rPr>
          <w:bCs/>
        </w:rPr>
        <w:t xml:space="preserve">uar 2026, </w:t>
      </w:r>
      <w:r w:rsidRPr="006A71F4">
        <w:rPr>
          <w:bCs/>
        </w:rPr>
        <w:t>19:00 - 20:00 Uhr</w:t>
      </w:r>
    </w:p>
    <w:p w14:paraId="5A41D63A" w14:textId="77777777" w:rsidR="006A71F4" w:rsidRDefault="006A71F4" w:rsidP="006A71F4">
      <w:pPr>
        <w:rPr>
          <w:bCs/>
        </w:rPr>
      </w:pPr>
    </w:p>
    <w:p w14:paraId="6536B487" w14:textId="59CE80AF" w:rsidR="006A71F4" w:rsidRPr="006A71F4" w:rsidRDefault="006A71F4" w:rsidP="006A71F4">
      <w:pPr>
        <w:pStyle w:val="Listenabsatz"/>
        <w:numPr>
          <w:ilvl w:val="0"/>
          <w:numId w:val="10"/>
        </w:numPr>
        <w:rPr>
          <w:b/>
        </w:rPr>
      </w:pPr>
      <w:r w:rsidRPr="006A71F4">
        <w:rPr>
          <w:b/>
        </w:rPr>
        <w:t>Vokabellernen: Tipps vom Gedächtnisweltmeister</w:t>
      </w:r>
    </w:p>
    <w:p w14:paraId="3058D008" w14:textId="77777777" w:rsidR="006A71F4" w:rsidRPr="006A71F4" w:rsidRDefault="006A71F4" w:rsidP="006A71F4">
      <w:pPr>
        <w:rPr>
          <w:bCs/>
        </w:rPr>
      </w:pPr>
      <w:r w:rsidRPr="006A71F4">
        <w:rPr>
          <w:bCs/>
        </w:rPr>
        <w:t xml:space="preserve">Dr. Johannes </w:t>
      </w:r>
      <w:proofErr w:type="spellStart"/>
      <w:r w:rsidRPr="006A71F4">
        <w:rPr>
          <w:bCs/>
        </w:rPr>
        <w:t>Mallow</w:t>
      </w:r>
      <w:proofErr w:type="spellEnd"/>
    </w:p>
    <w:p w14:paraId="398E3D22" w14:textId="41D65E69" w:rsidR="006A71F4" w:rsidRPr="006A71F4" w:rsidRDefault="006A71F4" w:rsidP="006A71F4">
      <w:pPr>
        <w:rPr>
          <w:bCs/>
        </w:rPr>
      </w:pPr>
      <w:r w:rsidRPr="006A71F4">
        <w:rPr>
          <w:bCs/>
        </w:rPr>
        <w:t>Zweimaliger Gedächtnisweltmeister</w:t>
      </w:r>
      <w:r>
        <w:rPr>
          <w:bCs/>
        </w:rPr>
        <w:t xml:space="preserve">, </w:t>
      </w:r>
      <w:r w:rsidRPr="006A71F4">
        <w:rPr>
          <w:bCs/>
        </w:rPr>
        <w:t>Gedächtniscoach</w:t>
      </w:r>
    </w:p>
    <w:p w14:paraId="4F19D10B" w14:textId="77777777" w:rsidR="006A71F4" w:rsidRPr="006A71F4" w:rsidRDefault="006A71F4" w:rsidP="006A71F4">
      <w:pPr>
        <w:rPr>
          <w:bCs/>
        </w:rPr>
      </w:pPr>
      <w:r w:rsidRPr="006A71F4">
        <w:rPr>
          <w:bCs/>
        </w:rPr>
        <w:t xml:space="preserve">Wie kann man Vokabeln endlich effizienter und nachhaltiger lernen? Der zweifache Gedächtnisweltmeister Dr. Johannes </w:t>
      </w:r>
      <w:proofErr w:type="spellStart"/>
      <w:r w:rsidRPr="006A71F4">
        <w:rPr>
          <w:bCs/>
        </w:rPr>
        <w:t>Mallow</w:t>
      </w:r>
      <w:proofErr w:type="spellEnd"/>
      <w:r w:rsidRPr="006A71F4">
        <w:rPr>
          <w:bCs/>
        </w:rPr>
        <w:t xml:space="preserve"> zeigt in diesem </w:t>
      </w:r>
      <w:proofErr w:type="spellStart"/>
      <w:r w:rsidRPr="006A71F4">
        <w:rPr>
          <w:bCs/>
        </w:rPr>
        <w:t>WebVortrag</w:t>
      </w:r>
      <w:proofErr w:type="spellEnd"/>
      <w:r w:rsidRPr="006A71F4">
        <w:rPr>
          <w:bCs/>
        </w:rPr>
        <w:t>, dass dies kein Wunschtraum bleiben muss oder nur etwas für Sprachbegabte ist. Erfahren Sie bewährte Techniken wie die Schlüsselwortmethode, mit der sich eine Schulklasse in einem Test nach nur 45 Minuten Einführung doppelt so viele Vokabeln merken konnte wie eine Vergleichsklasse. Bringen Sie Ihre Art, Vokabeln zu lernen auf das nächste Level und erhalten Sie in komprimierter Form praxisnahe Tipps.</w:t>
      </w:r>
    </w:p>
    <w:p w14:paraId="549A2B69" w14:textId="3485201E" w:rsidR="006A71F4" w:rsidRDefault="006A71F4" w:rsidP="006A71F4">
      <w:pPr>
        <w:rPr>
          <w:bCs/>
        </w:rPr>
      </w:pPr>
      <w:r w:rsidRPr="006A71F4">
        <w:rPr>
          <w:bCs/>
        </w:rPr>
        <w:t>Mittwoch, 14. Jan</w:t>
      </w:r>
      <w:r>
        <w:rPr>
          <w:bCs/>
        </w:rPr>
        <w:t>uar 2026</w:t>
      </w:r>
      <w:r w:rsidRPr="006A71F4">
        <w:rPr>
          <w:bCs/>
        </w:rPr>
        <w:t>, 19:00 - 20:00 Uhr</w:t>
      </w:r>
    </w:p>
    <w:p w14:paraId="42F8AA5D" w14:textId="77777777" w:rsidR="00206E8E" w:rsidRDefault="00206E8E">
      <w:pPr>
        <w:rPr>
          <w:bCs/>
        </w:rPr>
      </w:pPr>
      <w:r>
        <w:rPr>
          <w:bCs/>
        </w:rPr>
        <w:br w:type="page"/>
      </w:r>
    </w:p>
    <w:p w14:paraId="1470ED8D" w14:textId="45860EF5" w:rsidR="006A71F4" w:rsidRPr="006A71F4" w:rsidRDefault="006A71F4" w:rsidP="006A71F4">
      <w:pPr>
        <w:pStyle w:val="Listenabsatz"/>
        <w:numPr>
          <w:ilvl w:val="0"/>
          <w:numId w:val="10"/>
        </w:numPr>
        <w:rPr>
          <w:b/>
        </w:rPr>
      </w:pPr>
      <w:r w:rsidRPr="006A71F4">
        <w:rPr>
          <w:b/>
        </w:rPr>
        <w:lastRenderedPageBreak/>
        <w:t>Autoimmunkrankheiten</w:t>
      </w:r>
    </w:p>
    <w:p w14:paraId="5F9E28D9" w14:textId="77777777" w:rsidR="006A71F4" w:rsidRPr="006A71F4" w:rsidRDefault="006A71F4" w:rsidP="006A71F4">
      <w:pPr>
        <w:rPr>
          <w:bCs/>
        </w:rPr>
      </w:pPr>
      <w:r w:rsidRPr="006A71F4">
        <w:rPr>
          <w:bCs/>
        </w:rPr>
        <w:t xml:space="preserve">Dr. rer. nat. </w:t>
      </w:r>
      <w:proofErr w:type="spellStart"/>
      <w:r w:rsidRPr="006A71F4">
        <w:rPr>
          <w:bCs/>
        </w:rPr>
        <w:t>Faranaz</w:t>
      </w:r>
      <w:proofErr w:type="spellEnd"/>
      <w:r w:rsidRPr="006A71F4">
        <w:rPr>
          <w:bCs/>
        </w:rPr>
        <w:t xml:space="preserve"> </w:t>
      </w:r>
      <w:proofErr w:type="spellStart"/>
      <w:r w:rsidRPr="006A71F4">
        <w:rPr>
          <w:bCs/>
        </w:rPr>
        <w:t>Atschekzei</w:t>
      </w:r>
      <w:proofErr w:type="spellEnd"/>
    </w:p>
    <w:p w14:paraId="3D91F591" w14:textId="61986104" w:rsidR="006A71F4" w:rsidRPr="006A71F4" w:rsidRDefault="006A71F4" w:rsidP="006A71F4">
      <w:pPr>
        <w:rPr>
          <w:bCs/>
        </w:rPr>
      </w:pPr>
      <w:r w:rsidRPr="006A71F4">
        <w:rPr>
          <w:bCs/>
        </w:rPr>
        <w:t>Gruppen</w:t>
      </w:r>
      <w:r>
        <w:rPr>
          <w:bCs/>
        </w:rPr>
        <w:t>-</w:t>
      </w:r>
      <w:r w:rsidRPr="006A71F4">
        <w:rPr>
          <w:bCs/>
        </w:rPr>
        <w:t>/Laborleiterin, AG Molekulare Immunologie</w:t>
      </w:r>
      <w:r>
        <w:rPr>
          <w:bCs/>
        </w:rPr>
        <w:t xml:space="preserve">, </w:t>
      </w:r>
      <w:r w:rsidRPr="006A71F4">
        <w:rPr>
          <w:bCs/>
        </w:rPr>
        <w:t>Klinik für Rheumatologie und Immunologie</w:t>
      </w:r>
      <w:r>
        <w:rPr>
          <w:bCs/>
        </w:rPr>
        <w:t xml:space="preserve">, </w:t>
      </w:r>
      <w:r w:rsidRPr="006A71F4">
        <w:rPr>
          <w:bCs/>
        </w:rPr>
        <w:t>Medizinische Hochschule Hannover</w:t>
      </w:r>
    </w:p>
    <w:p w14:paraId="7B0932CE" w14:textId="77777777" w:rsidR="006A71F4" w:rsidRPr="006A71F4" w:rsidRDefault="006A71F4" w:rsidP="006A71F4">
      <w:pPr>
        <w:rPr>
          <w:bCs/>
        </w:rPr>
      </w:pPr>
      <w:r w:rsidRPr="006A71F4">
        <w:rPr>
          <w:bCs/>
        </w:rPr>
        <w:t>Autoimmunerkrankungen sind Erkrankungen, bei denen das Immunsystem fälschlicherweise körpereigenes Gewebe angreift. Normalerweise schützt das Immunsystem den Körper vor Infektionen und Krankheiten, aber bei Autoimmunerkrankungen erkennt es bestimmte Zellen oder Gewebe als fremd und greift sie an. Es gibt viele verschiedene Arten von Autoimmunerkrankungen, darunter rheumatoide Arthritis, Lupus, Multiple Sklerose und Typ-1- Diabetes. Die genauen Ursachen sind oft unklar, können aber genetische Faktoren, Umweltfaktoren und Infektionen umfassen. Die Symptome variieren je nach Erkrankung und können von Müdigkeit und Gelenkschmerzen bis hin zu schwerwiegenden Organproblemen reichen. Die Behandlung zielt in der Regel darauf ab, das Immunsystem zu regulieren und die Symptome zu lindern. Unsere Expertin erklärt, wie das Immunsystem funktioniert, wie sich das Immunsystem manchmal selbst bekämpft und welche Möglichkeiten es zur Behandlung von Autoimmunerkrankungen zum Beispiel in Form von Gentherapie gibt.</w:t>
      </w:r>
    </w:p>
    <w:p w14:paraId="467E8C35" w14:textId="05B654B5" w:rsidR="006A71F4" w:rsidRDefault="006A71F4" w:rsidP="006A71F4">
      <w:pPr>
        <w:rPr>
          <w:bCs/>
        </w:rPr>
      </w:pPr>
      <w:r w:rsidRPr="006A71F4">
        <w:rPr>
          <w:bCs/>
        </w:rPr>
        <w:t>Donnerstag, 22. Jan</w:t>
      </w:r>
      <w:r>
        <w:rPr>
          <w:bCs/>
        </w:rPr>
        <w:t>uar 2026</w:t>
      </w:r>
      <w:r w:rsidRPr="006A71F4">
        <w:rPr>
          <w:bCs/>
        </w:rPr>
        <w:t>, 19:00 - 20:00 Uhr</w:t>
      </w:r>
    </w:p>
    <w:p w14:paraId="39C27A75" w14:textId="77777777" w:rsidR="00FF6B2A" w:rsidRDefault="00FF6B2A" w:rsidP="00FF6B2A">
      <w:pPr>
        <w:rPr>
          <w:bCs/>
        </w:rPr>
      </w:pPr>
    </w:p>
    <w:p w14:paraId="48643D87" w14:textId="31B45B33" w:rsidR="00FF6B2A" w:rsidRPr="00FF6B2A" w:rsidRDefault="00FF6B2A" w:rsidP="00FF6B2A">
      <w:pPr>
        <w:pStyle w:val="Listenabsatz"/>
        <w:numPr>
          <w:ilvl w:val="0"/>
          <w:numId w:val="10"/>
        </w:numPr>
        <w:rPr>
          <w:b/>
        </w:rPr>
      </w:pPr>
      <w:r w:rsidRPr="00FF6B2A">
        <w:rPr>
          <w:b/>
        </w:rPr>
        <w:t>Designgeschichte kompakt: Vom Bauhaus bis Memphis</w:t>
      </w:r>
    </w:p>
    <w:p w14:paraId="0C800350" w14:textId="2156C668" w:rsidR="00FF6B2A" w:rsidRPr="00FF6B2A" w:rsidRDefault="00FF6B2A" w:rsidP="00FF6B2A">
      <w:pPr>
        <w:rPr>
          <w:bCs/>
        </w:rPr>
      </w:pPr>
      <w:r w:rsidRPr="00FF6B2A">
        <w:rPr>
          <w:bCs/>
        </w:rPr>
        <w:t>Nicole Klemens</w:t>
      </w:r>
      <w:r w:rsidR="00412AB3">
        <w:rPr>
          <w:bCs/>
        </w:rPr>
        <w:t>,</w:t>
      </w:r>
      <w:r w:rsidRPr="00FF6B2A">
        <w:rPr>
          <w:bCs/>
        </w:rPr>
        <w:t xml:space="preserve"> M.A.</w:t>
      </w:r>
    </w:p>
    <w:p w14:paraId="260BD627" w14:textId="77777777" w:rsidR="00FF6B2A" w:rsidRPr="00FF6B2A" w:rsidRDefault="00FF6B2A" w:rsidP="00FF6B2A">
      <w:pPr>
        <w:rPr>
          <w:bCs/>
        </w:rPr>
      </w:pPr>
      <w:r w:rsidRPr="00FF6B2A">
        <w:rPr>
          <w:bCs/>
        </w:rPr>
        <w:t>Kunsthistorikerin, Dozentin und Kunstvermittlerin in verschiedenen Museen</w:t>
      </w:r>
    </w:p>
    <w:p w14:paraId="78FDC2E7" w14:textId="77777777" w:rsidR="00FF6B2A" w:rsidRPr="00FF6B2A" w:rsidRDefault="00FF6B2A" w:rsidP="00FF6B2A">
      <w:pPr>
        <w:rPr>
          <w:bCs/>
        </w:rPr>
      </w:pPr>
      <w:r w:rsidRPr="00FF6B2A">
        <w:rPr>
          <w:bCs/>
        </w:rPr>
        <w:t>Ob klassische Moderne, skandinavisches Design oder knallige Postmoderne – Design beeinflusst unseren Alltag. Wir nehmen die wichtigsten Strömungen unter die Lupe und entdecken, wie sie unser Wohnen, Arbeiten und Leben geprägt haben.</w:t>
      </w:r>
    </w:p>
    <w:p w14:paraId="3FD493C8" w14:textId="66699A12" w:rsidR="006A71F4" w:rsidRDefault="00FF6B2A" w:rsidP="00FF6B2A">
      <w:pPr>
        <w:rPr>
          <w:bCs/>
        </w:rPr>
      </w:pPr>
      <w:r w:rsidRPr="00FF6B2A">
        <w:rPr>
          <w:bCs/>
        </w:rPr>
        <w:t>Dienstag, 27. Jan</w:t>
      </w:r>
      <w:r>
        <w:rPr>
          <w:bCs/>
        </w:rPr>
        <w:t>uar 2026</w:t>
      </w:r>
      <w:r w:rsidRPr="00FF6B2A">
        <w:rPr>
          <w:bCs/>
        </w:rPr>
        <w:t>, 19:00 - 20:00 Uhr</w:t>
      </w:r>
    </w:p>
    <w:p w14:paraId="06BA432B" w14:textId="77777777" w:rsidR="00FF6B2A" w:rsidRPr="00FF6B2A" w:rsidRDefault="00FF6B2A" w:rsidP="00FF6B2A">
      <w:pPr>
        <w:rPr>
          <w:b/>
        </w:rPr>
      </w:pPr>
    </w:p>
    <w:p w14:paraId="6DE98412" w14:textId="7FF118C0" w:rsidR="00FF6B2A" w:rsidRPr="00FF6B2A" w:rsidRDefault="00FF6B2A" w:rsidP="00FF6B2A">
      <w:pPr>
        <w:pStyle w:val="Listenabsatz"/>
        <w:numPr>
          <w:ilvl w:val="0"/>
          <w:numId w:val="10"/>
        </w:numPr>
        <w:rPr>
          <w:b/>
        </w:rPr>
      </w:pPr>
      <w:r w:rsidRPr="00FF6B2A">
        <w:rPr>
          <w:b/>
        </w:rPr>
        <w:t>Personalisierte Medizin und zielgerichtete Gesundheitsversorgung</w:t>
      </w:r>
    </w:p>
    <w:p w14:paraId="7E45F76E" w14:textId="77777777" w:rsidR="00FF6B2A" w:rsidRPr="00FF6B2A" w:rsidRDefault="00FF6B2A" w:rsidP="00FF6B2A">
      <w:pPr>
        <w:rPr>
          <w:bCs/>
        </w:rPr>
      </w:pPr>
      <w:r w:rsidRPr="00FF6B2A">
        <w:rPr>
          <w:bCs/>
        </w:rPr>
        <w:t>Dr. rer. nat. Fee Schmitt</w:t>
      </w:r>
    </w:p>
    <w:p w14:paraId="77E39C8C" w14:textId="13D81C59" w:rsidR="00FF6B2A" w:rsidRPr="00FF6B2A" w:rsidRDefault="00FF6B2A" w:rsidP="00FF6B2A">
      <w:pPr>
        <w:rPr>
          <w:bCs/>
        </w:rPr>
      </w:pPr>
      <w:r w:rsidRPr="00FF6B2A">
        <w:rPr>
          <w:bCs/>
        </w:rPr>
        <w:t>Geschäftsführung Zentrum für Personalisierte Medizin</w:t>
      </w:r>
      <w:r>
        <w:rPr>
          <w:bCs/>
        </w:rPr>
        <w:t xml:space="preserve">, </w:t>
      </w:r>
      <w:r w:rsidRPr="00FF6B2A">
        <w:rPr>
          <w:bCs/>
        </w:rPr>
        <w:t>Universitätsklinikum Tübingen</w:t>
      </w:r>
    </w:p>
    <w:p w14:paraId="0F8B3995" w14:textId="3B2E6D11" w:rsidR="00FF6B2A" w:rsidRPr="00FF6B2A" w:rsidRDefault="00FF6B2A" w:rsidP="00FF6B2A">
      <w:pPr>
        <w:rPr>
          <w:bCs/>
        </w:rPr>
      </w:pPr>
      <w:r w:rsidRPr="00FF6B2A">
        <w:rPr>
          <w:bCs/>
        </w:rPr>
        <w:t xml:space="preserve">Die Personalisierte Medizin hat in den letzten Jahren zunehmend an Bedeutung gewonnen und stellt in der Krebstherapie mittlerweile einen festen Bestandteil dar. Das Angebot </w:t>
      </w:r>
      <w:r w:rsidR="00774CD7">
        <w:rPr>
          <w:bCs/>
        </w:rPr>
        <w:t xml:space="preserve">des ZPM </w:t>
      </w:r>
      <w:r w:rsidRPr="00FF6B2A">
        <w:rPr>
          <w:bCs/>
        </w:rPr>
        <w:t>richtet sich dabei in erster Linie an onkologische Patientinnen und Patienten, für die keine etablierten Therapieoptionen (mehr) zur Verfügung stehen. Mit Hilfe molekulargenetischer Diagnostik wird das Tumorgewebe untersucht, um genetische Veränderungen im Erbgut der Tumorzellen festzustellen und dadurch die individuelle Erkrankung besser zu verstehen. Eine Vielzahl dieser Veränderungen können als Ansatzpunkt für eine zielgerichtete Krebstherapie genutzt werden. In der Entzündungsmedizin wird der Ansatz der personalisierten Versorgung derzeit ausgeweitet, mit dem Ziel</w:t>
      </w:r>
      <w:r w:rsidR="0059596C">
        <w:rPr>
          <w:bCs/>
        </w:rPr>
        <w:t>,</w:t>
      </w:r>
      <w:r w:rsidRPr="00FF6B2A">
        <w:rPr>
          <w:bCs/>
        </w:rPr>
        <w:t xml:space="preserve"> die Molekularen Entzündungsboards (MEB) ebenfalls in der Krankenhausversorgung zu verstetigen. Ein zukünftiges Thema der ZPM wird auch die personalisierte Alternsmedizin sein, das heißt die richtige Prävention zum richtigen Zeitpunkt für alle Menschen anzustoßen.</w:t>
      </w:r>
    </w:p>
    <w:p w14:paraId="6FF25762" w14:textId="72EBC773" w:rsidR="00FF6B2A" w:rsidRDefault="00FF6B2A" w:rsidP="00FF6B2A">
      <w:pPr>
        <w:rPr>
          <w:bCs/>
        </w:rPr>
      </w:pPr>
      <w:r w:rsidRPr="00FF6B2A">
        <w:rPr>
          <w:bCs/>
        </w:rPr>
        <w:t>Donnerstag, 29. Jan</w:t>
      </w:r>
      <w:r w:rsidR="00206E8E">
        <w:rPr>
          <w:bCs/>
        </w:rPr>
        <w:t>uar 2026</w:t>
      </w:r>
      <w:r w:rsidRPr="00FF6B2A">
        <w:rPr>
          <w:bCs/>
        </w:rPr>
        <w:t>, 19:00 - 20:00 Uhr</w:t>
      </w:r>
    </w:p>
    <w:p w14:paraId="2B55F9FB" w14:textId="77777777" w:rsidR="00206E8E" w:rsidRDefault="00206E8E" w:rsidP="00206E8E">
      <w:pPr>
        <w:rPr>
          <w:bCs/>
        </w:rPr>
      </w:pPr>
    </w:p>
    <w:p w14:paraId="346E82E3" w14:textId="45366B38" w:rsidR="00206E8E" w:rsidRPr="00206E8E" w:rsidRDefault="00206E8E" w:rsidP="00206E8E">
      <w:pPr>
        <w:pStyle w:val="Listenabsatz"/>
        <w:numPr>
          <w:ilvl w:val="0"/>
          <w:numId w:val="10"/>
        </w:numPr>
        <w:rPr>
          <w:b/>
        </w:rPr>
      </w:pPr>
      <w:r w:rsidRPr="00206E8E">
        <w:rPr>
          <w:b/>
        </w:rPr>
        <w:lastRenderedPageBreak/>
        <w:t>Vom Kloster zur Universitätsstadt: Wie Architektur Wissen formte</w:t>
      </w:r>
    </w:p>
    <w:p w14:paraId="5CE503B1" w14:textId="19064545" w:rsidR="00206E8E" w:rsidRPr="00206E8E" w:rsidRDefault="00206E8E" w:rsidP="00206E8E">
      <w:pPr>
        <w:rPr>
          <w:bCs/>
        </w:rPr>
      </w:pPr>
      <w:r w:rsidRPr="00206E8E">
        <w:rPr>
          <w:bCs/>
        </w:rPr>
        <w:t>Nicole Klemens</w:t>
      </w:r>
      <w:r w:rsidR="00412AB3">
        <w:rPr>
          <w:bCs/>
        </w:rPr>
        <w:t>,</w:t>
      </w:r>
      <w:r w:rsidRPr="00206E8E">
        <w:rPr>
          <w:bCs/>
        </w:rPr>
        <w:t xml:space="preserve"> M.A.</w:t>
      </w:r>
    </w:p>
    <w:p w14:paraId="58CB8D18" w14:textId="77777777" w:rsidR="00206E8E" w:rsidRPr="00206E8E" w:rsidRDefault="00206E8E" w:rsidP="00206E8E">
      <w:pPr>
        <w:rPr>
          <w:bCs/>
        </w:rPr>
      </w:pPr>
      <w:r w:rsidRPr="00206E8E">
        <w:rPr>
          <w:bCs/>
        </w:rPr>
        <w:t>Kunsthistorikerin, Dozentin und Kunstvermittlerin in verschiedenen Museen</w:t>
      </w:r>
    </w:p>
    <w:p w14:paraId="12FDDE1B" w14:textId="77777777" w:rsidR="00206E8E" w:rsidRPr="00206E8E" w:rsidRDefault="00206E8E" w:rsidP="00206E8E">
      <w:pPr>
        <w:rPr>
          <w:bCs/>
        </w:rPr>
      </w:pPr>
      <w:r w:rsidRPr="00206E8E">
        <w:rPr>
          <w:bCs/>
        </w:rPr>
        <w:t>Klöster waren im Mittelalter nicht nur Orte der Andacht, sondern auch Zentren der Wissenschaft. Später entwickelten sich daraus Universitätsstädte wie Bologna oder Oxford. Wie beeinflusste Architektur das Lernen?</w:t>
      </w:r>
    </w:p>
    <w:p w14:paraId="12D68A22" w14:textId="546802F7" w:rsidR="00FF6B2A" w:rsidRDefault="00206E8E" w:rsidP="00206E8E">
      <w:pPr>
        <w:rPr>
          <w:bCs/>
        </w:rPr>
      </w:pPr>
      <w:r w:rsidRPr="00206E8E">
        <w:rPr>
          <w:bCs/>
        </w:rPr>
        <w:t>Dienstag, 3. Febr</w:t>
      </w:r>
      <w:r>
        <w:rPr>
          <w:bCs/>
        </w:rPr>
        <w:t>uar 2026</w:t>
      </w:r>
      <w:r w:rsidRPr="00206E8E">
        <w:rPr>
          <w:bCs/>
        </w:rPr>
        <w:t>, 19:00 - 20:00 Uhr</w:t>
      </w:r>
    </w:p>
    <w:p w14:paraId="1477D6AE" w14:textId="77777777" w:rsidR="00FF6B2A" w:rsidRPr="002D0E3A" w:rsidRDefault="00FF6B2A" w:rsidP="00FF6B2A">
      <w:pPr>
        <w:rPr>
          <w:bCs/>
        </w:rPr>
      </w:pPr>
    </w:p>
    <w:p w14:paraId="4B117828" w14:textId="77777777" w:rsidR="005764B2" w:rsidRDefault="005764B2" w:rsidP="00BB7893">
      <w:pPr>
        <w:rPr>
          <w:b/>
          <w:u w:val="single"/>
        </w:rPr>
      </w:pPr>
    </w:p>
    <w:p w14:paraId="12AC84D6" w14:textId="1C7DB0BC" w:rsidR="003B1E95" w:rsidRPr="00BB7893" w:rsidRDefault="00B16958" w:rsidP="003B1E95">
      <w:pPr>
        <w:rPr>
          <w:b/>
          <w:u w:val="single"/>
        </w:rPr>
      </w:pPr>
      <w:proofErr w:type="spellStart"/>
      <w:proofErr w:type="gramStart"/>
      <w:r>
        <w:rPr>
          <w:b/>
          <w:u w:val="single"/>
        </w:rPr>
        <w:t>vhs.KinderUni</w:t>
      </w:r>
      <w:proofErr w:type="spellEnd"/>
      <w:proofErr w:type="gramEnd"/>
      <w:r>
        <w:rPr>
          <w:b/>
          <w:u w:val="single"/>
        </w:rPr>
        <w:t xml:space="preserve"> 202</w:t>
      </w:r>
      <w:r w:rsidR="00A21BD4">
        <w:rPr>
          <w:b/>
          <w:u w:val="single"/>
        </w:rPr>
        <w:t>5.</w:t>
      </w:r>
      <w:r w:rsidR="005764B2">
        <w:rPr>
          <w:b/>
          <w:u w:val="single"/>
        </w:rPr>
        <w:t>2</w:t>
      </w:r>
    </w:p>
    <w:p w14:paraId="05F4E111" w14:textId="77777777" w:rsidR="00206E8E" w:rsidRDefault="00206E8E" w:rsidP="00206E8E"/>
    <w:p w14:paraId="01D262C1" w14:textId="7811FD5D" w:rsidR="00206E8E" w:rsidRPr="00206E8E" w:rsidRDefault="00206E8E" w:rsidP="00206E8E">
      <w:pPr>
        <w:pStyle w:val="Listenabsatz"/>
        <w:numPr>
          <w:ilvl w:val="0"/>
          <w:numId w:val="10"/>
        </w:numPr>
        <w:rPr>
          <w:b/>
          <w:bCs/>
        </w:rPr>
      </w:pPr>
      <w:proofErr w:type="spellStart"/>
      <w:proofErr w:type="gramStart"/>
      <w:r w:rsidRPr="00206E8E">
        <w:rPr>
          <w:b/>
          <w:bCs/>
        </w:rPr>
        <w:t>vhs.KinderUni</w:t>
      </w:r>
      <w:proofErr w:type="spellEnd"/>
      <w:proofErr w:type="gramEnd"/>
      <w:r w:rsidRPr="00206E8E">
        <w:rPr>
          <w:b/>
          <w:bCs/>
        </w:rPr>
        <w:t>: Warum kann man mit Bildern im Kopf super Vokabeln lernen?</w:t>
      </w:r>
    </w:p>
    <w:p w14:paraId="1F1134BF" w14:textId="77777777" w:rsidR="00206E8E" w:rsidRPr="00206E8E" w:rsidRDefault="00206E8E" w:rsidP="00206E8E">
      <w:r w:rsidRPr="00206E8E">
        <w:t xml:space="preserve">Dr. Johannes </w:t>
      </w:r>
      <w:proofErr w:type="spellStart"/>
      <w:r w:rsidRPr="00206E8E">
        <w:t>Mallow</w:t>
      </w:r>
      <w:proofErr w:type="spellEnd"/>
    </w:p>
    <w:p w14:paraId="006AA0A4" w14:textId="32F0D157" w:rsidR="00206E8E" w:rsidRPr="00206E8E" w:rsidRDefault="00206E8E" w:rsidP="00206E8E">
      <w:r w:rsidRPr="00206E8E">
        <w:t>Zweimaliger Gedächtnisweltmeister</w:t>
      </w:r>
      <w:r>
        <w:t xml:space="preserve">, </w:t>
      </w:r>
      <w:r w:rsidRPr="00206E8E">
        <w:t>Gedächtniscoach</w:t>
      </w:r>
    </w:p>
    <w:p w14:paraId="6B8E1AAC" w14:textId="06C978EF" w:rsidR="00206E8E" w:rsidRPr="00206E8E" w:rsidRDefault="00206E8E" w:rsidP="00206E8E">
      <w:r w:rsidRPr="00206E8E">
        <w:t xml:space="preserve">Hast du genug davon, ohne Spaß Vokabeln zu lernen? Johannes </w:t>
      </w:r>
      <w:proofErr w:type="spellStart"/>
      <w:r w:rsidRPr="00206E8E">
        <w:t>Mallow</w:t>
      </w:r>
      <w:proofErr w:type="spellEnd"/>
      <w:r w:rsidRPr="00206E8E">
        <w:t xml:space="preserve"> zeigt dir, wie du richtig gut und sogar gerne Vokabeln lernst. Mit Bildern und Geschichten kannst du deine Fantasie einsetzen, um dir alles leichter zu merken. Und das Beste: Diese</w:t>
      </w:r>
      <w:r w:rsidR="0059596C">
        <w:t>r</w:t>
      </w:r>
      <w:r w:rsidRPr="00206E8E">
        <w:t xml:space="preserve"> </w:t>
      </w:r>
      <w:proofErr w:type="spellStart"/>
      <w:r w:rsidRPr="00206E8E">
        <w:t>Kinder</w:t>
      </w:r>
      <w:r w:rsidR="0059596C">
        <w:t>U</w:t>
      </w:r>
      <w:r w:rsidRPr="00206E8E">
        <w:t>n</w:t>
      </w:r>
      <w:r w:rsidR="0059596C">
        <w:t>i</w:t>
      </w:r>
      <w:proofErr w:type="spellEnd"/>
      <w:r w:rsidR="0059596C">
        <w:t xml:space="preserve">-Vortrag </w:t>
      </w:r>
      <w:r w:rsidRPr="00206E8E">
        <w:t xml:space="preserve">wird von einem echten Weltmeister im Gedächtnissport geleitet. Gemeinsam entdecken wir </w:t>
      </w:r>
      <w:proofErr w:type="gramStart"/>
      <w:r w:rsidRPr="00206E8E">
        <w:t>tolle</w:t>
      </w:r>
      <w:proofErr w:type="gramEnd"/>
      <w:r w:rsidRPr="00206E8E">
        <w:t xml:space="preserve"> Tricks, mit denen du spielerisch und ohne Langeweile Vokabeln und anderes auswendig lernen kannst. Sei dabei und lerne, wie du dein Gedächtnis wie ein Profi trainierst!</w:t>
      </w:r>
    </w:p>
    <w:p w14:paraId="45A22086" w14:textId="77777777" w:rsidR="00206E8E" w:rsidRPr="00206E8E" w:rsidRDefault="00206E8E" w:rsidP="00206E8E">
      <w:r w:rsidRPr="00206E8E">
        <w:t>Der Vortrag ist für Kinder von 8 bis 12 Jahren.</w:t>
      </w:r>
    </w:p>
    <w:p w14:paraId="7F70BE89" w14:textId="74F9DEF4" w:rsidR="004A0ED5" w:rsidRDefault="00206E8E" w:rsidP="00206E8E">
      <w:r w:rsidRPr="00206E8E">
        <w:t>Sonntag, 14. Sept</w:t>
      </w:r>
      <w:r>
        <w:t>ember 2025</w:t>
      </w:r>
      <w:r w:rsidRPr="00206E8E">
        <w:t>, 11:00 - 12:00 Uhr</w:t>
      </w:r>
    </w:p>
    <w:p w14:paraId="2452FB74" w14:textId="77777777" w:rsidR="00206E8E" w:rsidRDefault="00206E8E" w:rsidP="00206E8E"/>
    <w:p w14:paraId="74FFF0C9" w14:textId="6494F75C" w:rsidR="00206E8E" w:rsidRPr="00206E8E" w:rsidRDefault="00206E8E" w:rsidP="00206E8E">
      <w:pPr>
        <w:pStyle w:val="Listenabsatz"/>
        <w:numPr>
          <w:ilvl w:val="0"/>
          <w:numId w:val="10"/>
        </w:numPr>
        <w:rPr>
          <w:b/>
          <w:bCs/>
        </w:rPr>
      </w:pPr>
      <w:proofErr w:type="spellStart"/>
      <w:proofErr w:type="gramStart"/>
      <w:r w:rsidRPr="00206E8E">
        <w:rPr>
          <w:b/>
          <w:bCs/>
        </w:rPr>
        <w:t>vhs.KinderUni</w:t>
      </w:r>
      <w:proofErr w:type="spellEnd"/>
      <w:proofErr w:type="gramEnd"/>
      <w:r w:rsidRPr="00206E8E">
        <w:rPr>
          <w:b/>
          <w:bCs/>
        </w:rPr>
        <w:t>: Warum fallen Steine aus dem Weltraum auf die Erde?</w:t>
      </w:r>
    </w:p>
    <w:p w14:paraId="5C7C1E4C" w14:textId="77777777" w:rsidR="00206E8E" w:rsidRDefault="00206E8E" w:rsidP="00206E8E">
      <w:r>
        <w:t>Markus Paul</w:t>
      </w:r>
    </w:p>
    <w:p w14:paraId="20A33D87" w14:textId="77777777" w:rsidR="00206E8E" w:rsidRDefault="00206E8E" w:rsidP="00206E8E">
      <w:r>
        <w:t>Astronom und Sternenführer</w:t>
      </w:r>
    </w:p>
    <w:p w14:paraId="009C3B1F" w14:textId="77777777" w:rsidR="00206E8E" w:rsidRDefault="00206E8E" w:rsidP="00206E8E">
      <w:r>
        <w:t xml:space="preserve">Meteoriten, geheimnisvolle Steine aus dem Weltraum, stehen im Mittelpunkt dieser </w:t>
      </w:r>
      <w:proofErr w:type="spellStart"/>
      <w:proofErr w:type="gramStart"/>
      <w:r>
        <w:t>vhs.KinderUni</w:t>
      </w:r>
      <w:proofErr w:type="spellEnd"/>
      <w:proofErr w:type="gramEnd"/>
      <w:r>
        <w:t>-Vorlesung. Woher kommen sie und woraus bestehen diese Brocken aus dem Weltraum? Kann ich selbst einen Meteoriten finden? Vom erfahrenen Astronom Markus Paul bekommt ihr Antworten auf diese spannenden Fragen. Und das Beste ist: Mit einer Spezial-Kamera könnt ihr echte Meteoriten live online bestaunen!</w:t>
      </w:r>
    </w:p>
    <w:p w14:paraId="5B4C48FF" w14:textId="77777777" w:rsidR="00206E8E" w:rsidRDefault="00206E8E" w:rsidP="00206E8E">
      <w:r>
        <w:t>Der Vortrag ist für Kinder von 8 bis 12 Jahren.</w:t>
      </w:r>
    </w:p>
    <w:p w14:paraId="7E0B11A2" w14:textId="43E7324B" w:rsidR="00B475F3" w:rsidRDefault="00206E8E" w:rsidP="00206E8E">
      <w:r>
        <w:t>Sonntag, 12. Oktober 2025, 11:00 - 12:00 Uhr</w:t>
      </w:r>
    </w:p>
    <w:p w14:paraId="16631041" w14:textId="77777777" w:rsidR="00B475F3" w:rsidRDefault="00B475F3" w:rsidP="00B475F3"/>
    <w:p w14:paraId="6F862AA7" w14:textId="77777777" w:rsidR="00B475F3" w:rsidRDefault="00B475F3">
      <w:r>
        <w:br w:type="page"/>
      </w:r>
    </w:p>
    <w:p w14:paraId="789BE6EE" w14:textId="40DD15C9" w:rsidR="00B475F3" w:rsidRPr="00B475F3" w:rsidRDefault="00B475F3" w:rsidP="00B475F3">
      <w:pPr>
        <w:pStyle w:val="Listenabsatz"/>
        <w:numPr>
          <w:ilvl w:val="0"/>
          <w:numId w:val="10"/>
        </w:numPr>
        <w:rPr>
          <w:b/>
          <w:bCs/>
        </w:rPr>
      </w:pPr>
      <w:proofErr w:type="spellStart"/>
      <w:proofErr w:type="gramStart"/>
      <w:r w:rsidRPr="00B475F3">
        <w:rPr>
          <w:b/>
          <w:bCs/>
        </w:rPr>
        <w:lastRenderedPageBreak/>
        <w:t>vhs.KinderUni</w:t>
      </w:r>
      <w:proofErr w:type="spellEnd"/>
      <w:proofErr w:type="gramEnd"/>
      <w:r w:rsidRPr="00B475F3">
        <w:rPr>
          <w:b/>
          <w:bCs/>
        </w:rPr>
        <w:t>: Warum gibt es Betrug, Mord und Täuschung bei Tieren?</w:t>
      </w:r>
    </w:p>
    <w:p w14:paraId="773F011C" w14:textId="77777777" w:rsidR="00B475F3" w:rsidRDefault="00B475F3" w:rsidP="00B475F3">
      <w:r>
        <w:t xml:space="preserve">Bärbel </w:t>
      </w:r>
      <w:proofErr w:type="spellStart"/>
      <w:r>
        <w:t>Oftring</w:t>
      </w:r>
      <w:proofErr w:type="spellEnd"/>
    </w:p>
    <w:p w14:paraId="471A8842" w14:textId="77777777" w:rsidR="00B475F3" w:rsidRDefault="00B475F3" w:rsidP="00B475F3">
      <w:r>
        <w:t>Diplom-Biologin, Naturforscherin, mehrfach preisgekrönte Sachbuchautorin</w:t>
      </w:r>
    </w:p>
    <w:p w14:paraId="75DB24A6" w14:textId="77777777" w:rsidR="0059596C" w:rsidRDefault="0059596C" w:rsidP="00B475F3">
      <w:r w:rsidRPr="0059596C">
        <w:rPr>
          <w:lang w:val="x-none"/>
        </w:rPr>
        <w:t xml:space="preserve">Betrug, Überfälle, Ringkämpfe oder Diebstahl - all das kommt auch in der Natur vor, wenn es ums Überleben geht. Spannende "Krimis" führen euch zu Tatorten in der Natur. Bei dieser </w:t>
      </w:r>
      <w:proofErr w:type="spellStart"/>
      <w:r w:rsidRPr="0059596C">
        <w:rPr>
          <w:lang w:val="x-none"/>
        </w:rPr>
        <w:t>KinderUni</w:t>
      </w:r>
      <w:proofErr w:type="spellEnd"/>
      <w:r w:rsidRPr="0059596C">
        <w:rPr>
          <w:lang w:val="x-none"/>
        </w:rPr>
        <w:t xml:space="preserve"> lernt ihr die erstaunlichen Strategien verschiedener Tiere kennen und bekommt einen tollen Einblick z.B. in das Leben des Buntspechts, des Chamäleons, des Seeadlers und der Kreuzspinne.</w:t>
      </w:r>
      <w:r w:rsidRPr="0059596C">
        <w:t xml:space="preserve"> </w:t>
      </w:r>
    </w:p>
    <w:p w14:paraId="03031006" w14:textId="2357AED7" w:rsidR="00B475F3" w:rsidRDefault="00B475F3" w:rsidP="00B475F3">
      <w:r>
        <w:t>Der Vortrag ist für Kinder von 8 bis 12 Jahren.</w:t>
      </w:r>
    </w:p>
    <w:p w14:paraId="1781321A" w14:textId="0CCD30CF" w:rsidR="00B475F3" w:rsidRDefault="00B475F3" w:rsidP="00B475F3">
      <w:r>
        <w:t>Sonntag, 9. November 2025, 11:00 - 12:00 Uhr</w:t>
      </w:r>
    </w:p>
    <w:p w14:paraId="01CD65B1" w14:textId="77777777" w:rsidR="00B475F3" w:rsidRDefault="00B475F3"/>
    <w:p w14:paraId="6A513195" w14:textId="4A04474C" w:rsidR="00206E8E" w:rsidRPr="00B475F3" w:rsidRDefault="00206E8E" w:rsidP="00B475F3">
      <w:pPr>
        <w:pStyle w:val="Listenabsatz"/>
        <w:numPr>
          <w:ilvl w:val="0"/>
          <w:numId w:val="11"/>
        </w:numPr>
        <w:rPr>
          <w:b/>
          <w:bCs/>
        </w:rPr>
      </w:pPr>
      <w:proofErr w:type="spellStart"/>
      <w:proofErr w:type="gramStart"/>
      <w:r w:rsidRPr="00B475F3">
        <w:rPr>
          <w:b/>
          <w:bCs/>
        </w:rPr>
        <w:t>vhs.KinderUni</w:t>
      </w:r>
      <w:proofErr w:type="spellEnd"/>
      <w:proofErr w:type="gramEnd"/>
      <w:r w:rsidRPr="00B475F3">
        <w:rPr>
          <w:b/>
          <w:bCs/>
        </w:rPr>
        <w:t>: Warum essen wir eigentlich so viel Zucker, ohne es zu wissen?</w:t>
      </w:r>
    </w:p>
    <w:p w14:paraId="20042DEB" w14:textId="77777777" w:rsidR="00206E8E" w:rsidRDefault="00206E8E" w:rsidP="00206E8E">
      <w:r>
        <w:t>Marianne Falck</w:t>
      </w:r>
    </w:p>
    <w:p w14:paraId="66B46C44" w14:textId="7C56574E" w:rsidR="00206E8E" w:rsidRDefault="00206E8E" w:rsidP="00206E8E">
      <w:r>
        <w:t xml:space="preserve">Freie Journalistin und Autorin, Ernährungskolumnistin für </w:t>
      </w:r>
      <w:proofErr w:type="spellStart"/>
      <w:r>
        <w:t>RiffReporter</w:t>
      </w:r>
      <w:proofErr w:type="spellEnd"/>
    </w:p>
    <w:p w14:paraId="4B919AF3" w14:textId="77777777" w:rsidR="00206E8E" w:rsidRDefault="00206E8E" w:rsidP="00206E8E">
      <w:r>
        <w:t>Zucker ist (fast) überall - auch da, wo wir ihn nicht sehen können. Er steckt nämlich nicht nur in Schokolade, Keksen oder Limonade. Und warum will unser Gehirn immer mehr davon? Was ist eigentlich Blutzucker? Werdet Zucker-Detektive! Gemeinsam mit Marianne Falck kommt ihr dem vielen Zucker auf die Spur. Sie erklärt euch auch, wie die Werbeindustrie den vielen Zucker in den Produkten geschickt zu verstecken versucht. Am Ende verrät sie euch ihre liebsten Leckereien.</w:t>
      </w:r>
    </w:p>
    <w:p w14:paraId="064F4BDC" w14:textId="77777777" w:rsidR="00206E8E" w:rsidRDefault="00206E8E" w:rsidP="00206E8E">
      <w:r>
        <w:t>Der Vortrag ist für Kinder von 8 bis 12 Jahren.</w:t>
      </w:r>
    </w:p>
    <w:p w14:paraId="00E95264" w14:textId="6ED970CB" w:rsidR="00206E8E" w:rsidRDefault="00206E8E" w:rsidP="00206E8E">
      <w:r>
        <w:t>Sonntag, 7. Dez</w:t>
      </w:r>
      <w:r w:rsidR="00B475F3">
        <w:t>ember 2025</w:t>
      </w:r>
      <w:r>
        <w:t>, 11:00 - 12:00 Uhr</w:t>
      </w:r>
    </w:p>
    <w:p w14:paraId="389D17BF" w14:textId="77777777" w:rsidR="00B475F3" w:rsidRDefault="00B475F3" w:rsidP="00B475F3"/>
    <w:p w14:paraId="72082E8A" w14:textId="49CACBD0" w:rsidR="00B475F3" w:rsidRPr="00B475F3" w:rsidRDefault="00B475F3" w:rsidP="00B475F3">
      <w:pPr>
        <w:pStyle w:val="Listenabsatz"/>
        <w:numPr>
          <w:ilvl w:val="0"/>
          <w:numId w:val="11"/>
        </w:numPr>
        <w:rPr>
          <w:b/>
          <w:bCs/>
        </w:rPr>
      </w:pPr>
      <w:proofErr w:type="spellStart"/>
      <w:proofErr w:type="gramStart"/>
      <w:r w:rsidRPr="00B475F3">
        <w:rPr>
          <w:b/>
          <w:bCs/>
        </w:rPr>
        <w:t>vhs.KinderUni</w:t>
      </w:r>
      <w:proofErr w:type="spellEnd"/>
      <w:proofErr w:type="gramEnd"/>
      <w:r w:rsidRPr="00B475F3">
        <w:rPr>
          <w:b/>
          <w:bCs/>
        </w:rPr>
        <w:t>: Warum werden wir gemobbt?</w:t>
      </w:r>
    </w:p>
    <w:p w14:paraId="1B084395" w14:textId="660067DB" w:rsidR="00B475F3" w:rsidRDefault="00B475F3" w:rsidP="00B475F3">
      <w:r>
        <w:t xml:space="preserve">Petra </w:t>
      </w:r>
      <w:proofErr w:type="spellStart"/>
      <w:r>
        <w:t>Güvenc</w:t>
      </w:r>
      <w:proofErr w:type="spellEnd"/>
      <w:r>
        <w:t xml:space="preserve"> </w:t>
      </w:r>
    </w:p>
    <w:p w14:paraId="7C1CF7FC" w14:textId="7DA4D665" w:rsidR="00B475F3" w:rsidRDefault="00B475F3" w:rsidP="00B475F3">
      <w:r>
        <w:t>Trainerin für Selbstbehauptung und Resilienz, Medienerziehung und Mobbingprävention</w:t>
      </w:r>
    </w:p>
    <w:p w14:paraId="202D2589" w14:textId="059C3683" w:rsidR="00B475F3" w:rsidRDefault="00B475F3" w:rsidP="00B475F3">
      <w:r>
        <w:t xml:space="preserve">Mobbing und Cybermobbing nehmen leider immer mehr zu. Aber was bedeuten diese beiden Worte überhaupt? Warum "mobben" Menschen und machen einen anderen fertig? Und was kann ich tun, wenn ich selbst betroffen bin oder Zeuge von Mobbing werde? Und weshalb sollte ich im Internet sehr vorsichtig mit Fotos von mir und anderen umgehen? Wie kann man auch ohne ein Foto von sich trotzdem ein </w:t>
      </w:r>
      <w:proofErr w:type="gramStart"/>
      <w:r>
        <w:t>cooles</w:t>
      </w:r>
      <w:proofErr w:type="gramEnd"/>
      <w:r>
        <w:t xml:space="preserve"> Profilfoto haben? Die Zeit während </w:t>
      </w:r>
      <w:r w:rsidR="0059596C" w:rsidRPr="0059596C">
        <w:rPr>
          <w:lang w:val="x-none"/>
        </w:rPr>
        <w:t xml:space="preserve">dieses </w:t>
      </w:r>
      <w:proofErr w:type="spellStart"/>
      <w:r w:rsidR="0059596C" w:rsidRPr="0059596C">
        <w:rPr>
          <w:lang w:val="x-none"/>
        </w:rPr>
        <w:t>KinderUni</w:t>
      </w:r>
      <w:proofErr w:type="spellEnd"/>
      <w:r w:rsidR="0059596C" w:rsidRPr="0059596C">
        <w:rPr>
          <w:lang w:val="x-none"/>
        </w:rPr>
        <w:t>-Vortrags</w:t>
      </w:r>
      <w:r w:rsidR="0059596C" w:rsidRPr="0059596C">
        <w:t xml:space="preserve"> </w:t>
      </w:r>
      <w:r>
        <w:t xml:space="preserve">wird wie im Flug vergehen, da es viel Austausch über den Chat geben wird. Ebenso verspricht die Dozentin viele </w:t>
      </w:r>
      <w:proofErr w:type="spellStart"/>
      <w:r>
        <w:t>AHA-Erlebnisse</w:t>
      </w:r>
      <w:proofErr w:type="spellEnd"/>
      <w:r>
        <w:t xml:space="preserve"> für euch.</w:t>
      </w:r>
    </w:p>
    <w:p w14:paraId="1AD29A5A" w14:textId="77777777" w:rsidR="00B475F3" w:rsidRDefault="00B475F3" w:rsidP="00B475F3">
      <w:r>
        <w:t>Der Vortrag ist für Kinder von 8 bis 12 Jahren.</w:t>
      </w:r>
    </w:p>
    <w:p w14:paraId="079640D4" w14:textId="7CB4510F" w:rsidR="00B475F3" w:rsidRDefault="00B475F3" w:rsidP="00B475F3">
      <w:r>
        <w:t>Sonntag, 4. Januar 2026, 11:00 - 12:00 Uhr</w:t>
      </w:r>
    </w:p>
    <w:p w14:paraId="47D3ECD3" w14:textId="77777777" w:rsidR="00B475F3" w:rsidRDefault="00B475F3" w:rsidP="00206E8E"/>
    <w:p w14:paraId="357DB4E3" w14:textId="77777777" w:rsidR="00B475F3" w:rsidRDefault="00B475F3" w:rsidP="00206E8E"/>
    <w:p w14:paraId="4FC8E132" w14:textId="77777777" w:rsidR="00206E8E" w:rsidRDefault="00206E8E" w:rsidP="00206E8E"/>
    <w:p w14:paraId="3B1C3DAA" w14:textId="68742543" w:rsidR="003C6E08" w:rsidRPr="005764B2" w:rsidRDefault="003C6E08" w:rsidP="003C6E08">
      <w:pPr>
        <w:rPr>
          <w:color w:val="FF0000"/>
        </w:rPr>
      </w:pPr>
    </w:p>
    <w:sectPr w:rsidR="003C6E08" w:rsidRPr="005764B2" w:rsidSect="00E0596D">
      <w:pgSz w:w="11906" w:h="16838"/>
      <w:pgMar w:top="993" w:right="1700" w:bottom="567"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C78FD"/>
    <w:multiLevelType w:val="hybridMultilevel"/>
    <w:tmpl w:val="06846022"/>
    <w:lvl w:ilvl="0" w:tplc="0407000F">
      <w:start w:val="2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8BE221F"/>
    <w:multiLevelType w:val="hybridMultilevel"/>
    <w:tmpl w:val="FB905796"/>
    <w:lvl w:ilvl="0" w:tplc="0407000F">
      <w:start w:val="34"/>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7C17FAF"/>
    <w:multiLevelType w:val="hybridMultilevel"/>
    <w:tmpl w:val="B1709F1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D1D1BB5"/>
    <w:multiLevelType w:val="hybridMultilevel"/>
    <w:tmpl w:val="389635A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FD5106D"/>
    <w:multiLevelType w:val="hybridMultilevel"/>
    <w:tmpl w:val="2C368254"/>
    <w:lvl w:ilvl="0" w:tplc="0407000F">
      <w:start w:val="35"/>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C837B46"/>
    <w:multiLevelType w:val="hybridMultilevel"/>
    <w:tmpl w:val="41583514"/>
    <w:lvl w:ilvl="0" w:tplc="AF303B0A">
      <w:start w:val="3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E2E75D8"/>
    <w:multiLevelType w:val="hybridMultilevel"/>
    <w:tmpl w:val="0A1C1492"/>
    <w:lvl w:ilvl="0" w:tplc="0407000F">
      <w:start w:val="15"/>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79C3356"/>
    <w:multiLevelType w:val="hybridMultilevel"/>
    <w:tmpl w:val="87CC46FE"/>
    <w:lvl w:ilvl="0" w:tplc="E7A64AF6">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B232093"/>
    <w:multiLevelType w:val="hybridMultilevel"/>
    <w:tmpl w:val="420EA5A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6B8944A5"/>
    <w:multiLevelType w:val="hybridMultilevel"/>
    <w:tmpl w:val="590EEB9C"/>
    <w:lvl w:ilvl="0" w:tplc="0407000F">
      <w:start w:val="1"/>
      <w:numFmt w:val="decimal"/>
      <w:lvlText w:val="%1."/>
      <w:lvlJc w:val="left"/>
      <w:pPr>
        <w:ind w:left="644"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6FF30E36"/>
    <w:multiLevelType w:val="hybridMultilevel"/>
    <w:tmpl w:val="CF4E8FB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43086592">
    <w:abstractNumId w:val="9"/>
  </w:num>
  <w:num w:numId="2" w16cid:durableId="1462455353">
    <w:abstractNumId w:val="2"/>
  </w:num>
  <w:num w:numId="3" w16cid:durableId="1406341833">
    <w:abstractNumId w:val="8"/>
  </w:num>
  <w:num w:numId="4" w16cid:durableId="1687826345">
    <w:abstractNumId w:val="3"/>
  </w:num>
  <w:num w:numId="5" w16cid:durableId="294069018">
    <w:abstractNumId w:val="6"/>
  </w:num>
  <w:num w:numId="6" w16cid:durableId="1687363616">
    <w:abstractNumId w:val="0"/>
  </w:num>
  <w:num w:numId="7" w16cid:durableId="2109351593">
    <w:abstractNumId w:val="4"/>
  </w:num>
  <w:num w:numId="8" w16cid:durableId="991524872">
    <w:abstractNumId w:val="7"/>
  </w:num>
  <w:num w:numId="9" w16cid:durableId="1964994381">
    <w:abstractNumId w:val="5"/>
  </w:num>
  <w:num w:numId="10" w16cid:durableId="1156143622">
    <w:abstractNumId w:val="10"/>
  </w:num>
  <w:num w:numId="11" w16cid:durableId="18049309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5A3"/>
    <w:rsid w:val="000033DC"/>
    <w:rsid w:val="000140F6"/>
    <w:rsid w:val="00024B68"/>
    <w:rsid w:val="00031237"/>
    <w:rsid w:val="00032DCB"/>
    <w:rsid w:val="00042434"/>
    <w:rsid w:val="000511B5"/>
    <w:rsid w:val="00053739"/>
    <w:rsid w:val="00066AAA"/>
    <w:rsid w:val="000A7336"/>
    <w:rsid w:val="000B65A3"/>
    <w:rsid w:val="000C5631"/>
    <w:rsid w:val="000D37EE"/>
    <w:rsid w:val="000E3C1C"/>
    <w:rsid w:val="000E71F2"/>
    <w:rsid w:val="000F2BF6"/>
    <w:rsid w:val="00117600"/>
    <w:rsid w:val="00124853"/>
    <w:rsid w:val="00131467"/>
    <w:rsid w:val="001315D8"/>
    <w:rsid w:val="00152054"/>
    <w:rsid w:val="001B6D43"/>
    <w:rsid w:val="001D44EB"/>
    <w:rsid w:val="001E24DD"/>
    <w:rsid w:val="001E36A8"/>
    <w:rsid w:val="00206E8E"/>
    <w:rsid w:val="00232F85"/>
    <w:rsid w:val="00250FDC"/>
    <w:rsid w:val="002538EA"/>
    <w:rsid w:val="00253D00"/>
    <w:rsid w:val="00272916"/>
    <w:rsid w:val="0027771E"/>
    <w:rsid w:val="002A1E7C"/>
    <w:rsid w:val="002A651A"/>
    <w:rsid w:val="002B6FF4"/>
    <w:rsid w:val="002C6371"/>
    <w:rsid w:val="002D0E3A"/>
    <w:rsid w:val="002E4A13"/>
    <w:rsid w:val="002E6081"/>
    <w:rsid w:val="0030635B"/>
    <w:rsid w:val="00314BEF"/>
    <w:rsid w:val="00326CDF"/>
    <w:rsid w:val="003279E6"/>
    <w:rsid w:val="00335FAD"/>
    <w:rsid w:val="00342AD2"/>
    <w:rsid w:val="003729B9"/>
    <w:rsid w:val="00392420"/>
    <w:rsid w:val="003B1E95"/>
    <w:rsid w:val="003C6E08"/>
    <w:rsid w:val="003D2666"/>
    <w:rsid w:val="003E190A"/>
    <w:rsid w:val="003E65A1"/>
    <w:rsid w:val="00400E62"/>
    <w:rsid w:val="00407512"/>
    <w:rsid w:val="00410287"/>
    <w:rsid w:val="00412AB3"/>
    <w:rsid w:val="00426DAD"/>
    <w:rsid w:val="00446094"/>
    <w:rsid w:val="00451801"/>
    <w:rsid w:val="004560AA"/>
    <w:rsid w:val="00461D8B"/>
    <w:rsid w:val="00472E78"/>
    <w:rsid w:val="00480720"/>
    <w:rsid w:val="00483599"/>
    <w:rsid w:val="00494754"/>
    <w:rsid w:val="004A0ED5"/>
    <w:rsid w:val="004A456C"/>
    <w:rsid w:val="00500F60"/>
    <w:rsid w:val="0051136A"/>
    <w:rsid w:val="00546DEB"/>
    <w:rsid w:val="005539BE"/>
    <w:rsid w:val="005764B2"/>
    <w:rsid w:val="005779A0"/>
    <w:rsid w:val="00593F65"/>
    <w:rsid w:val="0059596C"/>
    <w:rsid w:val="005A318C"/>
    <w:rsid w:val="005B2E2B"/>
    <w:rsid w:val="005D00B1"/>
    <w:rsid w:val="005F54E5"/>
    <w:rsid w:val="006338D3"/>
    <w:rsid w:val="0067231F"/>
    <w:rsid w:val="00672985"/>
    <w:rsid w:val="006972F7"/>
    <w:rsid w:val="006A1774"/>
    <w:rsid w:val="006A71F4"/>
    <w:rsid w:val="006B0D33"/>
    <w:rsid w:val="006D0A2D"/>
    <w:rsid w:val="006D523F"/>
    <w:rsid w:val="006D6621"/>
    <w:rsid w:val="00702C3A"/>
    <w:rsid w:val="00710640"/>
    <w:rsid w:val="00713C7A"/>
    <w:rsid w:val="00724DD5"/>
    <w:rsid w:val="007268F2"/>
    <w:rsid w:val="00726BF1"/>
    <w:rsid w:val="00764DC4"/>
    <w:rsid w:val="007715F8"/>
    <w:rsid w:val="00774CD7"/>
    <w:rsid w:val="007771BE"/>
    <w:rsid w:val="00777876"/>
    <w:rsid w:val="00785E7B"/>
    <w:rsid w:val="0079287C"/>
    <w:rsid w:val="007A0719"/>
    <w:rsid w:val="007A1FAD"/>
    <w:rsid w:val="007B638C"/>
    <w:rsid w:val="007D575B"/>
    <w:rsid w:val="007D786B"/>
    <w:rsid w:val="007F3CD8"/>
    <w:rsid w:val="007F6FCE"/>
    <w:rsid w:val="0080178B"/>
    <w:rsid w:val="00814927"/>
    <w:rsid w:val="00826468"/>
    <w:rsid w:val="00837496"/>
    <w:rsid w:val="008375BA"/>
    <w:rsid w:val="00895BF9"/>
    <w:rsid w:val="008969A6"/>
    <w:rsid w:val="008A37F1"/>
    <w:rsid w:val="008B00E9"/>
    <w:rsid w:val="008B08F8"/>
    <w:rsid w:val="008B3755"/>
    <w:rsid w:val="008C34C4"/>
    <w:rsid w:val="008E7B0B"/>
    <w:rsid w:val="008F7BEB"/>
    <w:rsid w:val="009325C8"/>
    <w:rsid w:val="009369F6"/>
    <w:rsid w:val="00945B33"/>
    <w:rsid w:val="00961ABF"/>
    <w:rsid w:val="00980379"/>
    <w:rsid w:val="009840BE"/>
    <w:rsid w:val="009911D2"/>
    <w:rsid w:val="009A07F9"/>
    <w:rsid w:val="009A4E5E"/>
    <w:rsid w:val="009F55C7"/>
    <w:rsid w:val="00A1150C"/>
    <w:rsid w:val="00A13455"/>
    <w:rsid w:val="00A15AD9"/>
    <w:rsid w:val="00A20889"/>
    <w:rsid w:val="00A21BD4"/>
    <w:rsid w:val="00A3277D"/>
    <w:rsid w:val="00A44261"/>
    <w:rsid w:val="00A73939"/>
    <w:rsid w:val="00A75D03"/>
    <w:rsid w:val="00AA2D08"/>
    <w:rsid w:val="00AA48CD"/>
    <w:rsid w:val="00AC423D"/>
    <w:rsid w:val="00AD3661"/>
    <w:rsid w:val="00AD59D5"/>
    <w:rsid w:val="00AE7443"/>
    <w:rsid w:val="00AF076F"/>
    <w:rsid w:val="00AF379A"/>
    <w:rsid w:val="00AF614A"/>
    <w:rsid w:val="00B07038"/>
    <w:rsid w:val="00B159B5"/>
    <w:rsid w:val="00B16958"/>
    <w:rsid w:val="00B25BFD"/>
    <w:rsid w:val="00B37EE0"/>
    <w:rsid w:val="00B475F3"/>
    <w:rsid w:val="00B63852"/>
    <w:rsid w:val="00B72B24"/>
    <w:rsid w:val="00B91520"/>
    <w:rsid w:val="00BA14E7"/>
    <w:rsid w:val="00BB7893"/>
    <w:rsid w:val="00BE2426"/>
    <w:rsid w:val="00C06836"/>
    <w:rsid w:val="00C11F8E"/>
    <w:rsid w:val="00C14D20"/>
    <w:rsid w:val="00C31F78"/>
    <w:rsid w:val="00C44DD4"/>
    <w:rsid w:val="00C458A2"/>
    <w:rsid w:val="00C47108"/>
    <w:rsid w:val="00C67AF5"/>
    <w:rsid w:val="00C8211F"/>
    <w:rsid w:val="00C948A7"/>
    <w:rsid w:val="00C96BFA"/>
    <w:rsid w:val="00CB6B7E"/>
    <w:rsid w:val="00CC5A27"/>
    <w:rsid w:val="00CD2364"/>
    <w:rsid w:val="00CD4E57"/>
    <w:rsid w:val="00CF60A8"/>
    <w:rsid w:val="00D033B2"/>
    <w:rsid w:val="00D13BCA"/>
    <w:rsid w:val="00D56BA5"/>
    <w:rsid w:val="00D7282D"/>
    <w:rsid w:val="00D857A0"/>
    <w:rsid w:val="00DA19C0"/>
    <w:rsid w:val="00DB09C1"/>
    <w:rsid w:val="00DC1DD0"/>
    <w:rsid w:val="00DD0427"/>
    <w:rsid w:val="00DD0494"/>
    <w:rsid w:val="00DD6C90"/>
    <w:rsid w:val="00E02CA1"/>
    <w:rsid w:val="00E04601"/>
    <w:rsid w:val="00E0596D"/>
    <w:rsid w:val="00E1096F"/>
    <w:rsid w:val="00E13BA1"/>
    <w:rsid w:val="00E414C2"/>
    <w:rsid w:val="00E43403"/>
    <w:rsid w:val="00E511F5"/>
    <w:rsid w:val="00E5368B"/>
    <w:rsid w:val="00E61982"/>
    <w:rsid w:val="00E61F24"/>
    <w:rsid w:val="00E92C57"/>
    <w:rsid w:val="00E97484"/>
    <w:rsid w:val="00E976FB"/>
    <w:rsid w:val="00EA6E20"/>
    <w:rsid w:val="00EE24A3"/>
    <w:rsid w:val="00F02C11"/>
    <w:rsid w:val="00F035AC"/>
    <w:rsid w:val="00F10870"/>
    <w:rsid w:val="00F44DD3"/>
    <w:rsid w:val="00F50D3A"/>
    <w:rsid w:val="00F822C8"/>
    <w:rsid w:val="00F877A1"/>
    <w:rsid w:val="00F91625"/>
    <w:rsid w:val="00FA374D"/>
    <w:rsid w:val="00FA3DC8"/>
    <w:rsid w:val="00FA3EEE"/>
    <w:rsid w:val="00FA70C5"/>
    <w:rsid w:val="00FE2A88"/>
    <w:rsid w:val="00FE73EE"/>
    <w:rsid w:val="00FF4C72"/>
    <w:rsid w:val="00FF6B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4F0BE"/>
  <w15:chartTrackingRefBased/>
  <w15:docId w15:val="{66D78363-1F19-40CA-BD0F-EFA977501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02C3A"/>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0B65A3"/>
    <w:pPr>
      <w:ind w:left="720"/>
      <w:contextualSpacing/>
    </w:pPr>
  </w:style>
  <w:style w:type="paragraph" w:styleId="Sprechblasentext">
    <w:name w:val="Balloon Text"/>
    <w:basedOn w:val="Standard"/>
    <w:link w:val="SprechblasentextZchn"/>
    <w:uiPriority w:val="99"/>
    <w:semiHidden/>
    <w:unhideWhenUsed/>
    <w:rsid w:val="00B72B2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72B24"/>
    <w:rPr>
      <w:rFonts w:ascii="Segoe UI" w:hAnsi="Segoe UI" w:cs="Segoe UI"/>
      <w:sz w:val="18"/>
      <w:szCs w:val="18"/>
    </w:rPr>
  </w:style>
  <w:style w:type="paragraph" w:styleId="NurText">
    <w:name w:val="Plain Text"/>
    <w:basedOn w:val="Standard"/>
    <w:link w:val="NurTextZchn"/>
    <w:uiPriority w:val="99"/>
    <w:semiHidden/>
    <w:unhideWhenUsed/>
    <w:rsid w:val="00BB7893"/>
    <w:pPr>
      <w:spacing w:after="0" w:line="240" w:lineRule="auto"/>
    </w:pPr>
    <w:rPr>
      <w:rFonts w:ascii="Calibri" w:hAnsi="Calibri"/>
      <w:szCs w:val="21"/>
    </w:rPr>
  </w:style>
  <w:style w:type="character" w:customStyle="1" w:styleId="NurTextZchn">
    <w:name w:val="Nur Text Zchn"/>
    <w:basedOn w:val="Absatz-Standardschriftart"/>
    <w:link w:val="NurText"/>
    <w:uiPriority w:val="99"/>
    <w:semiHidden/>
    <w:rsid w:val="00BB7893"/>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3673</Words>
  <Characters>23147</Characters>
  <Application>Microsoft Office Word</Application>
  <DocSecurity>0</DocSecurity>
  <Lines>192</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Laufer-Newcomb Andrea</dc:creator>
  <cp:keywords/>
  <dc:description/>
  <cp:lastModifiedBy>vhs.Böblingen-Sindelfingen | Laufer-Newcomb Andrea</cp:lastModifiedBy>
  <cp:revision>32</cp:revision>
  <cp:lastPrinted>2025-04-29T10:28:00Z</cp:lastPrinted>
  <dcterms:created xsi:type="dcterms:W3CDTF">2025-04-28T15:00:00Z</dcterms:created>
  <dcterms:modified xsi:type="dcterms:W3CDTF">2025-04-29T11:00:00Z</dcterms:modified>
</cp:coreProperties>
</file>